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9FCB5" w14:textId="77777777" w:rsidR="008A6F05" w:rsidRPr="004E2A7E" w:rsidRDefault="008A6F05" w:rsidP="006A4DA5">
      <w:pPr>
        <w:rPr>
          <w:rFonts w:ascii="Arial" w:hAnsi="Arial" w:cs="Arial"/>
          <w:sz w:val="24"/>
          <w:szCs w:val="24"/>
        </w:rPr>
      </w:pPr>
    </w:p>
    <w:p w14:paraId="27108944"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Role information</w:t>
      </w:r>
    </w:p>
    <w:tbl>
      <w:tblPr>
        <w:tblStyle w:val="TableGrid"/>
        <w:tblW w:w="1091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4165"/>
      </w:tblGrid>
      <w:tr w:rsidR="006A4DA5" w:rsidRPr="003073C9" w14:paraId="6E32C58C" w14:textId="77777777" w:rsidTr="006A4DA5">
        <w:tc>
          <w:tcPr>
            <w:tcW w:w="2155" w:type="dxa"/>
            <w:shd w:val="clear" w:color="auto" w:fill="F2F2F2" w:themeFill="background1" w:themeFillShade="F2"/>
          </w:tcPr>
          <w:p w14:paraId="406EC38E" w14:textId="77777777" w:rsidR="006A4DA5" w:rsidRPr="003073C9" w:rsidRDefault="00A46F8E" w:rsidP="00A46F8E">
            <w:pPr>
              <w:pStyle w:val="Heading2"/>
              <w:rPr>
                <w:rFonts w:ascii="Arial" w:hAnsi="Arial" w:cs="Arial"/>
                <w:sz w:val="22"/>
                <w:szCs w:val="22"/>
              </w:rPr>
            </w:pPr>
            <w:r>
              <w:rPr>
                <w:rFonts w:ascii="Arial" w:hAnsi="Arial" w:cs="Arial"/>
                <w:sz w:val="22"/>
                <w:szCs w:val="22"/>
              </w:rPr>
              <w:t>Job title</w:t>
            </w:r>
            <w:r w:rsidR="006A4DA5" w:rsidRPr="003073C9">
              <w:rPr>
                <w:rFonts w:ascii="Arial" w:hAnsi="Arial" w:cs="Arial"/>
                <w:sz w:val="22"/>
                <w:szCs w:val="22"/>
              </w:rPr>
              <w:t>:</w:t>
            </w:r>
          </w:p>
        </w:tc>
        <w:tc>
          <w:tcPr>
            <w:tcW w:w="2784" w:type="dxa"/>
          </w:tcPr>
          <w:p w14:paraId="7450EDDB" w14:textId="209CD013" w:rsidR="006A4DA5" w:rsidRPr="00253745" w:rsidRDefault="00151ED9" w:rsidP="00E8548A">
            <w:pPr>
              <w:jc w:val="left"/>
              <w:rPr>
                <w:rFonts w:ascii="Arial" w:hAnsi="Arial" w:cs="Arial"/>
                <w:color w:val="FF0000"/>
              </w:rPr>
            </w:pPr>
            <w:r>
              <w:rPr>
                <w:rFonts w:ascii="Arial" w:hAnsi="Arial" w:cs="Arial"/>
              </w:rPr>
              <w:t>Domestic Abuse</w:t>
            </w:r>
            <w:r w:rsidR="000702B0">
              <w:rPr>
                <w:rFonts w:ascii="Arial" w:hAnsi="Arial" w:cs="Arial"/>
              </w:rPr>
              <w:t xml:space="preserve"> Practitioner</w:t>
            </w:r>
            <w:r w:rsidR="00AD3501">
              <w:rPr>
                <w:rFonts w:ascii="Arial" w:hAnsi="Arial" w:cs="Arial"/>
              </w:rPr>
              <w:t xml:space="preserve"> (maternity cover)</w:t>
            </w:r>
          </w:p>
        </w:tc>
        <w:tc>
          <w:tcPr>
            <w:tcW w:w="1806" w:type="dxa"/>
            <w:shd w:val="clear" w:color="auto" w:fill="F2F2F2" w:themeFill="background1" w:themeFillShade="F2"/>
          </w:tcPr>
          <w:p w14:paraId="5FC1F181" w14:textId="77777777" w:rsidR="006A4DA5" w:rsidRPr="003073C9" w:rsidRDefault="00A46F8E" w:rsidP="00A46F8E">
            <w:pPr>
              <w:pStyle w:val="Heading2"/>
              <w:rPr>
                <w:rFonts w:ascii="Arial" w:hAnsi="Arial" w:cs="Arial"/>
                <w:sz w:val="22"/>
                <w:szCs w:val="22"/>
              </w:rPr>
            </w:pPr>
            <w:r>
              <w:rPr>
                <w:rFonts w:ascii="Arial" w:hAnsi="Arial" w:cs="Arial"/>
                <w:sz w:val="22"/>
                <w:szCs w:val="22"/>
              </w:rPr>
              <w:t>Travel required:</w:t>
            </w:r>
          </w:p>
        </w:tc>
        <w:tc>
          <w:tcPr>
            <w:tcW w:w="4165" w:type="dxa"/>
          </w:tcPr>
          <w:p w14:paraId="2E5AC0F3" w14:textId="77777777" w:rsidR="00631011" w:rsidRPr="00F46BDF" w:rsidRDefault="00631011" w:rsidP="00631011">
            <w:pPr>
              <w:rPr>
                <w:rFonts w:ascii="Arial" w:hAnsi="Arial" w:cs="Arial"/>
              </w:rPr>
            </w:pPr>
            <w:r w:rsidRPr="00F46BDF">
              <w:rPr>
                <w:rFonts w:ascii="Arial" w:hAnsi="Arial" w:cs="Arial"/>
              </w:rPr>
              <w:t>Mus</w:t>
            </w:r>
            <w:r>
              <w:rPr>
                <w:rFonts w:ascii="Arial" w:hAnsi="Arial" w:cs="Arial"/>
              </w:rPr>
              <w:t>t be able to travel</w:t>
            </w:r>
            <w:r w:rsidRPr="00F46BDF">
              <w:rPr>
                <w:rFonts w:ascii="Arial" w:hAnsi="Arial" w:cs="Arial"/>
              </w:rPr>
              <w:t xml:space="preserve"> </w:t>
            </w:r>
          </w:p>
          <w:p w14:paraId="6AA8F102" w14:textId="77777777" w:rsidR="006A4DA5" w:rsidRPr="003073C9" w:rsidRDefault="00631011" w:rsidP="00631011">
            <w:pPr>
              <w:rPr>
                <w:rFonts w:ascii="Arial" w:hAnsi="Arial" w:cs="Arial"/>
              </w:rPr>
            </w:pPr>
            <w:r w:rsidRPr="00F46BDF">
              <w:rPr>
                <w:rFonts w:ascii="Arial" w:hAnsi="Arial" w:cs="Arial"/>
              </w:rPr>
              <w:t>Car required</w:t>
            </w:r>
          </w:p>
        </w:tc>
      </w:tr>
      <w:tr w:rsidR="006A4DA5" w:rsidRPr="003073C9" w14:paraId="6235C802" w14:textId="77777777" w:rsidTr="006A4DA5">
        <w:tc>
          <w:tcPr>
            <w:tcW w:w="2155" w:type="dxa"/>
            <w:shd w:val="clear" w:color="auto" w:fill="F2F2F2" w:themeFill="background1" w:themeFillShade="F2"/>
          </w:tcPr>
          <w:p w14:paraId="2CD17450" w14:textId="77777777" w:rsidR="006A4DA5" w:rsidRPr="003073C9" w:rsidRDefault="0038185A" w:rsidP="006A4DA5">
            <w:pPr>
              <w:pStyle w:val="Heading2"/>
              <w:rPr>
                <w:rFonts w:ascii="Arial" w:hAnsi="Arial" w:cs="Arial"/>
                <w:sz w:val="22"/>
                <w:szCs w:val="22"/>
              </w:rPr>
            </w:pPr>
            <w:sdt>
              <w:sdtPr>
                <w:rPr>
                  <w:rFonts w:ascii="Arial" w:hAnsi="Arial" w:cs="Arial"/>
                  <w:sz w:val="22"/>
                  <w:szCs w:val="22"/>
                </w:rPr>
                <w:alias w:val="Location:"/>
                <w:tag w:val="Location:"/>
                <w:id w:val="784848460"/>
                <w:placeholder>
                  <w:docPart w:val="0A0765C5C6FB44C3AF3DA53095A37D38"/>
                </w:placeholder>
                <w:temporary/>
                <w:showingPlcHdr/>
              </w:sdtPr>
              <w:sdtEndPr/>
              <w:sdtContent>
                <w:r w:rsidR="006A4DA5" w:rsidRPr="003073C9">
                  <w:rPr>
                    <w:rFonts w:ascii="Arial" w:hAnsi="Arial" w:cs="Arial"/>
                    <w:sz w:val="22"/>
                    <w:szCs w:val="22"/>
                  </w:rPr>
                  <w:t>Location</w:t>
                </w:r>
              </w:sdtContent>
            </w:sdt>
            <w:r w:rsidR="006A4DA5" w:rsidRPr="003073C9">
              <w:rPr>
                <w:rFonts w:ascii="Arial" w:hAnsi="Arial" w:cs="Arial"/>
                <w:sz w:val="22"/>
                <w:szCs w:val="22"/>
              </w:rPr>
              <w:t>:</w:t>
            </w:r>
          </w:p>
        </w:tc>
        <w:tc>
          <w:tcPr>
            <w:tcW w:w="2784" w:type="dxa"/>
          </w:tcPr>
          <w:p w14:paraId="7A67DCA1" w14:textId="77777777" w:rsidR="00B13F28" w:rsidRPr="003073C9" w:rsidRDefault="0062588F" w:rsidP="006A4DA5">
            <w:pPr>
              <w:rPr>
                <w:rFonts w:ascii="Arial" w:hAnsi="Arial" w:cs="Arial"/>
              </w:rPr>
            </w:pPr>
            <w:r>
              <w:rPr>
                <w:rFonts w:ascii="Arial" w:hAnsi="Arial" w:cs="Arial"/>
              </w:rPr>
              <w:t xml:space="preserve">Dudley </w:t>
            </w:r>
            <w:r w:rsidR="00631011">
              <w:rPr>
                <w:rFonts w:ascii="Arial" w:hAnsi="Arial" w:cs="Arial"/>
              </w:rPr>
              <w:t>Borough</w:t>
            </w:r>
          </w:p>
        </w:tc>
        <w:tc>
          <w:tcPr>
            <w:tcW w:w="1806" w:type="dxa"/>
            <w:shd w:val="clear" w:color="auto" w:fill="F2F2F2" w:themeFill="background1" w:themeFillShade="F2"/>
          </w:tcPr>
          <w:p w14:paraId="7D87F5D6" w14:textId="77777777" w:rsidR="006A4DA5" w:rsidRPr="003073C9" w:rsidRDefault="00761DCE" w:rsidP="00AA1807">
            <w:pPr>
              <w:pStyle w:val="Heading2"/>
              <w:jc w:val="left"/>
              <w:rPr>
                <w:rFonts w:ascii="Arial" w:hAnsi="Arial" w:cs="Arial"/>
                <w:sz w:val="22"/>
                <w:szCs w:val="22"/>
              </w:rPr>
            </w:pPr>
            <w:r>
              <w:rPr>
                <w:rFonts w:ascii="Arial" w:hAnsi="Arial" w:cs="Arial"/>
                <w:sz w:val="22"/>
                <w:szCs w:val="22"/>
              </w:rPr>
              <w:t>Position type</w:t>
            </w:r>
            <w:r w:rsidR="006A4DA5" w:rsidRPr="003073C9">
              <w:rPr>
                <w:rFonts w:ascii="Arial" w:hAnsi="Arial" w:cs="Arial"/>
                <w:sz w:val="22"/>
                <w:szCs w:val="22"/>
              </w:rPr>
              <w:t>:</w:t>
            </w:r>
          </w:p>
        </w:tc>
        <w:tc>
          <w:tcPr>
            <w:tcW w:w="4165" w:type="dxa"/>
          </w:tcPr>
          <w:p w14:paraId="06AC3E8C" w14:textId="77777777" w:rsidR="00344361" w:rsidRDefault="004E13E2" w:rsidP="00344361">
            <w:pPr>
              <w:rPr>
                <w:rFonts w:ascii="Arial" w:hAnsi="Arial" w:cs="Arial"/>
              </w:rPr>
            </w:pPr>
            <w:r>
              <w:rPr>
                <w:rFonts w:ascii="Arial" w:hAnsi="Arial" w:cs="Arial"/>
              </w:rPr>
              <w:t>Direct individual and family support</w:t>
            </w:r>
          </w:p>
          <w:p w14:paraId="63EEFB91" w14:textId="7E4EAFD6" w:rsidR="00AD3501" w:rsidRPr="00AA1807" w:rsidRDefault="00AD3501" w:rsidP="00344361">
            <w:pPr>
              <w:rPr>
                <w:rFonts w:ascii="Arial" w:hAnsi="Arial" w:cs="Arial"/>
                <w:color w:val="FF0000"/>
              </w:rPr>
            </w:pPr>
          </w:p>
        </w:tc>
      </w:tr>
      <w:tr w:rsidR="006A4DA5" w:rsidRPr="003073C9" w14:paraId="0E5F6968" w14:textId="77777777" w:rsidTr="006A4DA5">
        <w:tc>
          <w:tcPr>
            <w:tcW w:w="2155" w:type="dxa"/>
            <w:shd w:val="clear" w:color="auto" w:fill="F2F2F2" w:themeFill="background1" w:themeFillShade="F2"/>
          </w:tcPr>
          <w:p w14:paraId="4446E8DE"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Service area:</w:t>
            </w:r>
          </w:p>
        </w:tc>
        <w:tc>
          <w:tcPr>
            <w:tcW w:w="2784" w:type="dxa"/>
          </w:tcPr>
          <w:p w14:paraId="6F6054F4" w14:textId="77777777" w:rsidR="006A4DA5" w:rsidRPr="00253745" w:rsidRDefault="0062588F" w:rsidP="00E26F47">
            <w:pPr>
              <w:jc w:val="left"/>
              <w:rPr>
                <w:rFonts w:ascii="Arial" w:hAnsi="Arial" w:cs="Arial"/>
                <w:color w:val="FF0000"/>
              </w:rPr>
            </w:pPr>
            <w:r>
              <w:rPr>
                <w:rFonts w:ascii="Arial" w:hAnsi="Arial" w:cs="Arial"/>
              </w:rPr>
              <w:t xml:space="preserve">Family Safeguarding Team </w:t>
            </w:r>
          </w:p>
        </w:tc>
        <w:tc>
          <w:tcPr>
            <w:tcW w:w="1806" w:type="dxa"/>
            <w:shd w:val="clear" w:color="auto" w:fill="F2F2F2" w:themeFill="background1" w:themeFillShade="F2"/>
          </w:tcPr>
          <w:p w14:paraId="5DA7F958" w14:textId="77777777" w:rsidR="006A4DA5" w:rsidRDefault="00974CD3" w:rsidP="006A4DA5">
            <w:pPr>
              <w:pStyle w:val="Heading2"/>
              <w:rPr>
                <w:rFonts w:ascii="Arial" w:hAnsi="Arial" w:cs="Arial"/>
                <w:sz w:val="22"/>
                <w:szCs w:val="22"/>
              </w:rPr>
            </w:pPr>
            <w:r>
              <w:rPr>
                <w:rFonts w:ascii="Arial" w:hAnsi="Arial" w:cs="Arial"/>
                <w:sz w:val="22"/>
                <w:szCs w:val="22"/>
              </w:rPr>
              <w:t>Salary</w:t>
            </w:r>
            <w:r w:rsidR="006A4DA5" w:rsidRPr="003073C9">
              <w:rPr>
                <w:rFonts w:ascii="Arial" w:hAnsi="Arial" w:cs="Arial"/>
                <w:sz w:val="22"/>
                <w:szCs w:val="22"/>
              </w:rPr>
              <w:t>:</w:t>
            </w:r>
          </w:p>
          <w:p w14:paraId="1015839B" w14:textId="77777777" w:rsidR="00AE235F" w:rsidRPr="00AE235F" w:rsidRDefault="00AE235F" w:rsidP="00AE235F"/>
        </w:tc>
        <w:tc>
          <w:tcPr>
            <w:tcW w:w="4165" w:type="dxa"/>
          </w:tcPr>
          <w:p w14:paraId="24669499" w14:textId="57BBAC8F" w:rsidR="00731D24" w:rsidRPr="00B66B86" w:rsidRDefault="00B66B86" w:rsidP="009D7CC0">
            <w:pPr>
              <w:rPr>
                <w:rFonts w:ascii="Arial" w:hAnsi="Arial" w:cs="Arial"/>
                <w:color w:val="000000"/>
                <w:bdr w:val="none" w:sz="0" w:space="0" w:color="auto" w:frame="1"/>
              </w:rPr>
            </w:pPr>
            <w:r w:rsidRPr="00B66B86">
              <w:rPr>
                <w:rFonts w:ascii="Arial" w:hAnsi="Arial" w:cs="Arial"/>
                <w:color w:val="000000"/>
                <w:bdr w:val="none" w:sz="0" w:space="0" w:color="auto" w:frame="1"/>
              </w:rPr>
              <w:t>£</w:t>
            </w:r>
            <w:r w:rsidR="0020242D">
              <w:rPr>
                <w:rFonts w:ascii="Arial" w:hAnsi="Arial" w:cs="Arial"/>
                <w:color w:val="000000"/>
                <w:bdr w:val="none" w:sz="0" w:space="0" w:color="auto" w:frame="1"/>
              </w:rPr>
              <w:t>25,282.44</w:t>
            </w:r>
            <w:r w:rsidRPr="00B66B86">
              <w:rPr>
                <w:rFonts w:ascii="Arial" w:hAnsi="Arial" w:cs="Arial"/>
                <w:color w:val="000000"/>
                <w:bdr w:val="none" w:sz="0" w:space="0" w:color="auto" w:frame="1"/>
              </w:rPr>
              <w:t xml:space="preserve"> (unqualified) – £</w:t>
            </w:r>
            <w:r w:rsidR="0020242D">
              <w:rPr>
                <w:rFonts w:ascii="Arial" w:hAnsi="Arial" w:cs="Arial"/>
                <w:color w:val="000000"/>
                <w:bdr w:val="none" w:sz="0" w:space="0" w:color="auto" w:frame="1"/>
              </w:rPr>
              <w:t>30,304.64</w:t>
            </w:r>
            <w:r w:rsidRPr="00B66B86">
              <w:rPr>
                <w:rFonts w:ascii="Arial" w:hAnsi="Arial" w:cs="Arial"/>
                <w:color w:val="000000"/>
                <w:bdr w:val="none" w:sz="0" w:space="0" w:color="auto" w:frame="1"/>
              </w:rPr>
              <w:t xml:space="preserve"> (qualified) </w:t>
            </w:r>
          </w:p>
        </w:tc>
      </w:tr>
      <w:tr w:rsidR="006A4DA5" w:rsidRPr="003073C9" w14:paraId="700AEFDE" w14:textId="77777777" w:rsidTr="009D7F36">
        <w:tc>
          <w:tcPr>
            <w:tcW w:w="2155" w:type="dxa"/>
            <w:tcBorders>
              <w:bottom w:val="single" w:sz="4" w:space="0" w:color="auto"/>
            </w:tcBorders>
            <w:shd w:val="clear" w:color="auto" w:fill="F2F2F2" w:themeFill="background1" w:themeFillShade="F2"/>
          </w:tcPr>
          <w:p w14:paraId="7D5B7A9E"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Responsible to:</w:t>
            </w:r>
          </w:p>
        </w:tc>
        <w:tc>
          <w:tcPr>
            <w:tcW w:w="2784" w:type="dxa"/>
            <w:tcBorders>
              <w:bottom w:val="single" w:sz="4" w:space="0" w:color="auto"/>
            </w:tcBorders>
          </w:tcPr>
          <w:p w14:paraId="397BF64F" w14:textId="77777777" w:rsidR="006A4DA5" w:rsidRPr="00253745" w:rsidRDefault="0092738B" w:rsidP="0092738B">
            <w:pPr>
              <w:rPr>
                <w:rFonts w:ascii="Arial" w:hAnsi="Arial" w:cs="Arial"/>
                <w:color w:val="FF0000"/>
              </w:rPr>
            </w:pPr>
            <w:r>
              <w:rPr>
                <w:rFonts w:ascii="Arial" w:hAnsi="Arial" w:cs="Arial"/>
              </w:rPr>
              <w:t>Regional Domestic Abuse Service Manager</w:t>
            </w:r>
          </w:p>
        </w:tc>
        <w:tc>
          <w:tcPr>
            <w:tcW w:w="1806" w:type="dxa"/>
            <w:tcBorders>
              <w:bottom w:val="single" w:sz="4" w:space="0" w:color="auto"/>
            </w:tcBorders>
            <w:shd w:val="clear" w:color="auto" w:fill="F2F2F2" w:themeFill="background1" w:themeFillShade="F2"/>
          </w:tcPr>
          <w:p w14:paraId="63A518BA" w14:textId="77777777" w:rsidR="006A4DA5" w:rsidRPr="003073C9" w:rsidRDefault="00A46F8E" w:rsidP="006A4DA5">
            <w:pPr>
              <w:pStyle w:val="Heading2"/>
              <w:rPr>
                <w:rFonts w:ascii="Arial" w:hAnsi="Arial" w:cs="Arial"/>
                <w:sz w:val="22"/>
                <w:szCs w:val="22"/>
              </w:rPr>
            </w:pPr>
            <w:r>
              <w:rPr>
                <w:rFonts w:ascii="Arial" w:hAnsi="Arial" w:cs="Arial"/>
                <w:sz w:val="22"/>
                <w:szCs w:val="22"/>
              </w:rPr>
              <w:t>Working h</w:t>
            </w:r>
            <w:r w:rsidR="006A4DA5" w:rsidRPr="003073C9">
              <w:rPr>
                <w:rFonts w:ascii="Arial" w:hAnsi="Arial" w:cs="Arial"/>
                <w:sz w:val="22"/>
                <w:szCs w:val="22"/>
              </w:rPr>
              <w:t>ours</w:t>
            </w:r>
            <w:r w:rsidR="00AE235F">
              <w:rPr>
                <w:rFonts w:ascii="Arial" w:hAnsi="Arial" w:cs="Arial"/>
                <w:sz w:val="22"/>
                <w:szCs w:val="22"/>
              </w:rPr>
              <w:t>:</w:t>
            </w:r>
          </w:p>
        </w:tc>
        <w:tc>
          <w:tcPr>
            <w:tcW w:w="4165" w:type="dxa"/>
            <w:tcBorders>
              <w:bottom w:val="single" w:sz="4" w:space="0" w:color="auto"/>
            </w:tcBorders>
          </w:tcPr>
          <w:p w14:paraId="4FB28437" w14:textId="25DEB6DB" w:rsidR="00B13F28" w:rsidRDefault="0020242D" w:rsidP="00731D24">
            <w:pPr>
              <w:rPr>
                <w:rFonts w:ascii="Arial" w:hAnsi="Arial" w:cs="Arial"/>
              </w:rPr>
            </w:pPr>
            <w:r>
              <w:rPr>
                <w:rFonts w:ascii="Arial" w:hAnsi="Arial" w:cs="Arial"/>
              </w:rPr>
              <w:t>37</w:t>
            </w:r>
            <w:r w:rsidR="00731D24">
              <w:rPr>
                <w:rFonts w:ascii="Arial" w:hAnsi="Arial" w:cs="Arial"/>
              </w:rPr>
              <w:t>.5</w:t>
            </w:r>
            <w:r w:rsidR="00F46BDF">
              <w:rPr>
                <w:rFonts w:ascii="Arial" w:hAnsi="Arial" w:cs="Arial"/>
              </w:rPr>
              <w:t xml:space="preserve"> hours </w:t>
            </w:r>
            <w:r w:rsidR="00731D24">
              <w:rPr>
                <w:rFonts w:ascii="Arial" w:hAnsi="Arial" w:cs="Arial"/>
              </w:rPr>
              <w:t>(</w:t>
            </w:r>
            <w:r>
              <w:rPr>
                <w:rFonts w:ascii="Arial" w:hAnsi="Arial" w:cs="Arial"/>
              </w:rPr>
              <w:t>Monday-</w:t>
            </w:r>
            <w:r w:rsidR="00731D24">
              <w:rPr>
                <w:rFonts w:ascii="Arial" w:hAnsi="Arial" w:cs="Arial"/>
              </w:rPr>
              <w:t xml:space="preserve"> </w:t>
            </w:r>
            <w:r>
              <w:rPr>
                <w:rFonts w:ascii="Arial" w:hAnsi="Arial" w:cs="Arial"/>
              </w:rPr>
              <w:t xml:space="preserve">Friday, </w:t>
            </w:r>
            <w:r w:rsidR="00731D24">
              <w:rPr>
                <w:rFonts w:ascii="Arial" w:hAnsi="Arial" w:cs="Arial"/>
              </w:rPr>
              <w:t>between 9am-5pm)</w:t>
            </w:r>
          </w:p>
          <w:p w14:paraId="0E871A5C" w14:textId="77777777" w:rsidR="00B13F28" w:rsidRPr="003073C9" w:rsidRDefault="00B13F28" w:rsidP="00D874A2">
            <w:pPr>
              <w:jc w:val="left"/>
              <w:rPr>
                <w:rFonts w:ascii="Arial" w:hAnsi="Arial" w:cs="Arial"/>
              </w:rPr>
            </w:pPr>
          </w:p>
        </w:tc>
      </w:tr>
    </w:tbl>
    <w:p w14:paraId="6EA11D8B" w14:textId="77777777" w:rsidR="00C21400" w:rsidRDefault="00C21400" w:rsidP="006A4DA5">
      <w:pPr>
        <w:spacing w:after="0"/>
        <w:rPr>
          <w:rFonts w:ascii="Arial" w:hAnsi="Arial" w:cs="Arial"/>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5455"/>
        <w:gridCol w:w="5455"/>
      </w:tblGrid>
      <w:tr w:rsidR="00C21400" w:rsidRPr="000A07D2" w14:paraId="23941C08" w14:textId="77777777" w:rsidTr="00AB2DA0">
        <w:tc>
          <w:tcPr>
            <w:tcW w:w="5455" w:type="dxa"/>
            <w:tcBorders>
              <w:top w:val="single" w:sz="4" w:space="0" w:color="auto"/>
              <w:bottom w:val="single" w:sz="4" w:space="0" w:color="auto"/>
              <w:right w:val="single" w:sz="4" w:space="0" w:color="auto"/>
            </w:tcBorders>
            <w:shd w:val="clear" w:color="auto" w:fill="D9D9D9" w:themeFill="background1" w:themeFillShade="D9"/>
          </w:tcPr>
          <w:p w14:paraId="35F74E1D" w14:textId="77777777" w:rsidR="00C21400" w:rsidRPr="000A07D2" w:rsidRDefault="00C21400" w:rsidP="00AB2DA0">
            <w:pPr>
              <w:pStyle w:val="Heading2"/>
              <w:rPr>
                <w:rFonts w:ascii="Arial" w:hAnsi="Arial" w:cs="Arial"/>
                <w:sz w:val="22"/>
                <w:szCs w:val="22"/>
              </w:rPr>
            </w:pPr>
            <w:r w:rsidRPr="000A07D2">
              <w:rPr>
                <w:rFonts w:ascii="Arial" w:hAnsi="Arial" w:cs="Arial"/>
                <w:sz w:val="22"/>
                <w:szCs w:val="22"/>
              </w:rPr>
              <w:t xml:space="preserve">Additional requirements </w:t>
            </w:r>
            <w:r w:rsidRPr="000A07D2">
              <w:rPr>
                <w:rFonts w:ascii="Arial" w:hAnsi="Arial" w:cs="Arial"/>
                <w:sz w:val="22"/>
                <w:szCs w:val="22"/>
              </w:rPr>
              <w:tab/>
            </w:r>
          </w:p>
        </w:tc>
        <w:tc>
          <w:tcPr>
            <w:tcW w:w="5455" w:type="dxa"/>
            <w:tcBorders>
              <w:top w:val="single" w:sz="4" w:space="0" w:color="auto"/>
              <w:left w:val="single" w:sz="4" w:space="0" w:color="auto"/>
              <w:bottom w:val="single" w:sz="4" w:space="0" w:color="auto"/>
            </w:tcBorders>
            <w:shd w:val="clear" w:color="auto" w:fill="D9D9D9" w:themeFill="background1" w:themeFillShade="D9"/>
          </w:tcPr>
          <w:p w14:paraId="6B7C88AC" w14:textId="77777777" w:rsidR="00C21400" w:rsidRPr="000A07D2" w:rsidRDefault="00C21400" w:rsidP="00AB2DA0">
            <w:pPr>
              <w:pStyle w:val="Heading2"/>
              <w:rPr>
                <w:rFonts w:ascii="Arial" w:hAnsi="Arial" w:cs="Arial"/>
                <w:sz w:val="22"/>
                <w:szCs w:val="22"/>
              </w:rPr>
            </w:pPr>
            <w:r w:rsidRPr="000A07D2">
              <w:rPr>
                <w:rFonts w:ascii="Arial" w:hAnsi="Arial" w:cs="Arial"/>
                <w:sz w:val="22"/>
                <w:szCs w:val="22"/>
              </w:rPr>
              <w:t>Organisational benefits</w:t>
            </w:r>
          </w:p>
        </w:tc>
      </w:tr>
      <w:tr w:rsidR="00C21400" w:rsidRPr="00253745" w14:paraId="6798277B" w14:textId="77777777" w:rsidTr="00AB2DA0">
        <w:trPr>
          <w:trHeight w:val="540"/>
        </w:trPr>
        <w:tc>
          <w:tcPr>
            <w:tcW w:w="5455" w:type="dxa"/>
            <w:tcBorders>
              <w:top w:val="single" w:sz="4" w:space="0" w:color="auto"/>
              <w:bottom w:val="single" w:sz="4" w:space="0" w:color="auto"/>
              <w:right w:val="single" w:sz="4" w:space="0" w:color="auto"/>
            </w:tcBorders>
          </w:tcPr>
          <w:p w14:paraId="040427F7" w14:textId="77777777" w:rsidR="00C21400" w:rsidRDefault="00C21400" w:rsidP="00AB2DA0">
            <w:pPr>
              <w:pStyle w:val="ListParagraph"/>
              <w:numPr>
                <w:ilvl w:val="0"/>
                <w:numId w:val="25"/>
              </w:numPr>
              <w:ind w:left="306" w:right="95" w:hanging="283"/>
              <w:jc w:val="left"/>
              <w:rPr>
                <w:rFonts w:ascii="Arial" w:hAnsi="Arial" w:cs="Arial"/>
              </w:rPr>
            </w:pPr>
            <w:r>
              <w:rPr>
                <w:rFonts w:ascii="Arial" w:hAnsi="Arial" w:cs="Arial"/>
              </w:rPr>
              <w:t xml:space="preserve">May require some </w:t>
            </w:r>
            <w:r w:rsidRPr="00AD4222">
              <w:rPr>
                <w:rFonts w:ascii="Arial" w:hAnsi="Arial" w:cs="Arial"/>
              </w:rPr>
              <w:t>work outside of normal office hours</w:t>
            </w:r>
          </w:p>
          <w:p w14:paraId="2E7DE607" w14:textId="77777777" w:rsidR="00C21400" w:rsidRPr="00AD4222" w:rsidRDefault="00C21400" w:rsidP="00AB2DA0">
            <w:pPr>
              <w:pStyle w:val="ListParagraph"/>
              <w:numPr>
                <w:ilvl w:val="0"/>
                <w:numId w:val="25"/>
              </w:numPr>
              <w:ind w:left="306" w:right="95" w:hanging="283"/>
              <w:jc w:val="left"/>
              <w:rPr>
                <w:rFonts w:ascii="Arial" w:hAnsi="Arial" w:cs="Arial"/>
              </w:rPr>
            </w:pPr>
            <w:r w:rsidRPr="00AD4222">
              <w:rPr>
                <w:rFonts w:ascii="Arial" w:hAnsi="Arial" w:cs="Arial"/>
              </w:rPr>
              <w:t>Full driving license with willingness to use own vehicle</w:t>
            </w:r>
          </w:p>
          <w:p w14:paraId="2EEE7655" w14:textId="77777777" w:rsidR="00C21400" w:rsidRDefault="00C21400" w:rsidP="00AB2DA0">
            <w:pPr>
              <w:pStyle w:val="ListParagraph"/>
              <w:numPr>
                <w:ilvl w:val="0"/>
                <w:numId w:val="25"/>
              </w:numPr>
              <w:ind w:left="306" w:right="95" w:hanging="283"/>
              <w:jc w:val="left"/>
              <w:rPr>
                <w:rFonts w:ascii="Arial" w:hAnsi="Arial" w:cs="Arial"/>
              </w:rPr>
            </w:pPr>
            <w:r>
              <w:rPr>
                <w:rFonts w:ascii="Arial" w:hAnsi="Arial" w:cs="Arial"/>
              </w:rPr>
              <w:t xml:space="preserve">DBS check to be undertaken </w:t>
            </w:r>
          </w:p>
          <w:p w14:paraId="0D3E61EA" w14:textId="77777777" w:rsidR="00C21400" w:rsidRDefault="00C21400" w:rsidP="00AB2DA0">
            <w:pPr>
              <w:pStyle w:val="ListParagraph"/>
              <w:numPr>
                <w:ilvl w:val="0"/>
                <w:numId w:val="25"/>
              </w:numPr>
              <w:ind w:left="306" w:right="95" w:hanging="283"/>
              <w:jc w:val="left"/>
              <w:rPr>
                <w:rFonts w:ascii="Arial" w:hAnsi="Arial" w:cs="Arial"/>
              </w:rPr>
            </w:pPr>
            <w:r>
              <w:rPr>
                <w:rFonts w:ascii="Arial" w:hAnsi="Arial" w:cs="Arial"/>
              </w:rPr>
              <w:t>Eligibility to work in the UK</w:t>
            </w:r>
          </w:p>
          <w:p w14:paraId="2D3F08FA" w14:textId="77777777" w:rsidR="00C21400" w:rsidRPr="007D6E5F" w:rsidRDefault="00C21400" w:rsidP="00AB2DA0">
            <w:pPr>
              <w:pStyle w:val="ListParagraph"/>
              <w:numPr>
                <w:ilvl w:val="0"/>
                <w:numId w:val="25"/>
              </w:numPr>
              <w:ind w:left="306" w:right="95" w:hanging="283"/>
              <w:jc w:val="left"/>
              <w:rPr>
                <w:rFonts w:ascii="Arial" w:hAnsi="Arial" w:cs="Arial"/>
              </w:rPr>
            </w:pPr>
            <w:r w:rsidRPr="000A07D2">
              <w:rPr>
                <w:rFonts w:ascii="Arial" w:hAnsi="Arial" w:cs="Arial"/>
              </w:rPr>
              <w:t xml:space="preserve">Occupational Requirement under Schedule 9 (part 1) of the Equality Act 2010 applies. </w:t>
            </w:r>
            <w:r w:rsidRPr="007D6E5F">
              <w:rPr>
                <w:rFonts w:ascii="Arial" w:hAnsi="Arial" w:cs="Arial"/>
              </w:rPr>
              <w:t xml:space="preserve">The post holder must be female </w:t>
            </w:r>
          </w:p>
          <w:p w14:paraId="664836C9" w14:textId="77777777" w:rsidR="00C21400" w:rsidRPr="007D6E5F" w:rsidRDefault="00C21400" w:rsidP="00AB2DA0">
            <w:pPr>
              <w:pStyle w:val="ListParagraph"/>
              <w:numPr>
                <w:ilvl w:val="0"/>
                <w:numId w:val="25"/>
              </w:numPr>
              <w:ind w:left="306" w:right="95" w:hanging="283"/>
              <w:jc w:val="left"/>
              <w:rPr>
                <w:rFonts w:ascii="Arial" w:hAnsi="Arial" w:cs="Arial"/>
              </w:rPr>
            </w:pPr>
            <w:r>
              <w:rPr>
                <w:rFonts w:ascii="Arial" w:hAnsi="Arial" w:cs="Arial"/>
              </w:rPr>
              <w:t>The post holder may be required to undertake additional duties from time to time as instructed by the Service Lead and Executive Director</w:t>
            </w:r>
            <w:r w:rsidR="00082B85">
              <w:rPr>
                <w:rFonts w:ascii="Arial" w:hAnsi="Arial" w:cs="Arial"/>
              </w:rPr>
              <w:t>, such a group work and presentations</w:t>
            </w:r>
          </w:p>
          <w:p w14:paraId="7B6AA04C" w14:textId="77777777" w:rsidR="00C21400" w:rsidRPr="007D6E5F" w:rsidRDefault="00C21400" w:rsidP="00AB2DA0">
            <w:pPr>
              <w:pStyle w:val="ListParagraph"/>
              <w:numPr>
                <w:ilvl w:val="0"/>
                <w:numId w:val="25"/>
              </w:numPr>
              <w:ind w:left="306" w:right="95" w:hanging="283"/>
              <w:jc w:val="left"/>
              <w:rPr>
                <w:rFonts w:ascii="Arial" w:hAnsi="Arial" w:cs="Arial"/>
              </w:rPr>
            </w:pPr>
            <w:r w:rsidRPr="007D6E5F">
              <w:rPr>
                <w:rFonts w:ascii="Arial" w:hAnsi="Arial" w:cs="Arial"/>
              </w:rPr>
              <w:t>This job description will be subject to review as part of the annual appraisal process</w:t>
            </w:r>
          </w:p>
        </w:tc>
        <w:tc>
          <w:tcPr>
            <w:tcW w:w="5455" w:type="dxa"/>
            <w:tcBorders>
              <w:top w:val="single" w:sz="4" w:space="0" w:color="auto"/>
              <w:left w:val="single" w:sz="4" w:space="0" w:color="auto"/>
              <w:bottom w:val="single" w:sz="4" w:space="0" w:color="auto"/>
            </w:tcBorders>
          </w:tcPr>
          <w:p w14:paraId="4494774C" w14:textId="77777777" w:rsidR="00C21400" w:rsidRPr="00DE2C2F" w:rsidRDefault="00C21400" w:rsidP="00AB2DA0">
            <w:pPr>
              <w:pStyle w:val="ListParagraph"/>
              <w:numPr>
                <w:ilvl w:val="0"/>
                <w:numId w:val="25"/>
              </w:numPr>
              <w:ind w:left="375" w:right="169" w:hanging="284"/>
              <w:rPr>
                <w:rFonts w:ascii="Arial" w:hAnsi="Arial" w:cs="Arial"/>
              </w:rPr>
            </w:pPr>
            <w:r>
              <w:rPr>
                <w:rFonts w:ascii="Arial" w:hAnsi="Arial" w:cs="Arial"/>
              </w:rPr>
              <w:t xml:space="preserve">Mileage allowance </w:t>
            </w:r>
          </w:p>
          <w:p w14:paraId="0EB189D6" w14:textId="77777777" w:rsidR="00C21400" w:rsidRDefault="00C21400" w:rsidP="00AB2DA0">
            <w:pPr>
              <w:pStyle w:val="ListParagraph"/>
              <w:numPr>
                <w:ilvl w:val="0"/>
                <w:numId w:val="25"/>
              </w:numPr>
              <w:ind w:left="375" w:right="169" w:hanging="284"/>
              <w:rPr>
                <w:rFonts w:ascii="Arial" w:hAnsi="Arial" w:cs="Arial"/>
              </w:rPr>
            </w:pPr>
            <w:r>
              <w:rPr>
                <w:rFonts w:ascii="Arial" w:hAnsi="Arial" w:cs="Arial"/>
              </w:rPr>
              <w:t>Training and development opportunities</w:t>
            </w:r>
          </w:p>
          <w:p w14:paraId="4C018772" w14:textId="77777777" w:rsidR="00C21400" w:rsidRDefault="00C21400" w:rsidP="00AB2DA0">
            <w:pPr>
              <w:pStyle w:val="ListParagraph"/>
              <w:numPr>
                <w:ilvl w:val="0"/>
                <w:numId w:val="25"/>
              </w:numPr>
              <w:ind w:left="375" w:right="169" w:hanging="284"/>
              <w:rPr>
                <w:rFonts w:ascii="Arial" w:hAnsi="Arial" w:cs="Arial"/>
              </w:rPr>
            </w:pPr>
            <w:r>
              <w:rPr>
                <w:rFonts w:ascii="Arial" w:hAnsi="Arial" w:cs="Arial"/>
              </w:rPr>
              <w:t xml:space="preserve">Employee Assistance Programme </w:t>
            </w:r>
          </w:p>
          <w:p w14:paraId="71B5FCCC" w14:textId="77777777" w:rsidR="00C21400" w:rsidRDefault="00C21400" w:rsidP="00AB2DA0">
            <w:pPr>
              <w:pStyle w:val="ListParagraph"/>
              <w:numPr>
                <w:ilvl w:val="0"/>
                <w:numId w:val="25"/>
              </w:numPr>
              <w:ind w:left="375" w:right="169" w:hanging="284"/>
              <w:rPr>
                <w:rFonts w:ascii="Arial" w:hAnsi="Arial" w:cs="Arial"/>
              </w:rPr>
            </w:pPr>
            <w:r>
              <w:rPr>
                <w:rFonts w:ascii="Arial" w:hAnsi="Arial" w:cs="Arial"/>
              </w:rPr>
              <w:t>Access to group clinical supervision with a BACP trained counsellor</w:t>
            </w:r>
          </w:p>
          <w:p w14:paraId="6DB01CE3" w14:textId="3BE20D5B" w:rsidR="00C21400" w:rsidRDefault="00C21400" w:rsidP="00AB2DA0">
            <w:pPr>
              <w:pStyle w:val="ListParagraph"/>
              <w:numPr>
                <w:ilvl w:val="0"/>
                <w:numId w:val="25"/>
              </w:numPr>
              <w:ind w:left="375" w:right="169" w:hanging="284"/>
              <w:rPr>
                <w:rFonts w:ascii="Arial" w:hAnsi="Arial" w:cs="Arial"/>
              </w:rPr>
            </w:pPr>
            <w:r>
              <w:rPr>
                <w:rFonts w:ascii="Arial" w:hAnsi="Arial" w:cs="Arial"/>
              </w:rPr>
              <w:t>2</w:t>
            </w:r>
            <w:r w:rsidR="00936463">
              <w:rPr>
                <w:rFonts w:ascii="Arial" w:hAnsi="Arial" w:cs="Arial"/>
              </w:rPr>
              <w:t>5</w:t>
            </w:r>
            <w:r>
              <w:rPr>
                <w:rFonts w:ascii="Arial" w:hAnsi="Arial" w:cs="Arial"/>
              </w:rPr>
              <w:t xml:space="preserve"> days of annual leave (pro rata), plus bank holidays. Opportunities for this to be extended after 3 years of service</w:t>
            </w:r>
          </w:p>
          <w:p w14:paraId="18511732" w14:textId="77777777" w:rsidR="00731D24" w:rsidRDefault="00731D24" w:rsidP="00AB2DA0">
            <w:pPr>
              <w:pStyle w:val="ListParagraph"/>
              <w:numPr>
                <w:ilvl w:val="0"/>
                <w:numId w:val="25"/>
              </w:numPr>
              <w:ind w:left="375" w:right="169" w:hanging="284"/>
              <w:rPr>
                <w:rFonts w:ascii="Arial" w:hAnsi="Arial" w:cs="Arial"/>
              </w:rPr>
            </w:pPr>
            <w:r>
              <w:rPr>
                <w:rFonts w:ascii="Arial" w:hAnsi="Arial" w:cs="Arial"/>
              </w:rPr>
              <w:t>1 Wellbeing day (pro rata)</w:t>
            </w:r>
          </w:p>
          <w:p w14:paraId="79F38DD6" w14:textId="77777777" w:rsidR="00C21400" w:rsidRDefault="00C21400" w:rsidP="00AB2DA0">
            <w:pPr>
              <w:pStyle w:val="ListParagraph"/>
              <w:numPr>
                <w:ilvl w:val="0"/>
                <w:numId w:val="25"/>
              </w:numPr>
              <w:ind w:left="375" w:right="169" w:hanging="284"/>
              <w:rPr>
                <w:rFonts w:ascii="Arial" w:hAnsi="Arial" w:cs="Arial"/>
              </w:rPr>
            </w:pPr>
            <w:r>
              <w:rPr>
                <w:rFonts w:ascii="Arial" w:hAnsi="Arial" w:cs="Arial"/>
              </w:rPr>
              <w:t>Annual leave ‘buy back’ scheme for those who want to purchase additional annual leave days</w:t>
            </w:r>
          </w:p>
          <w:p w14:paraId="0F953F2F" w14:textId="77777777" w:rsidR="00C21400" w:rsidRDefault="00C21400" w:rsidP="00AB2DA0">
            <w:pPr>
              <w:pStyle w:val="ListParagraph"/>
              <w:numPr>
                <w:ilvl w:val="0"/>
                <w:numId w:val="25"/>
              </w:numPr>
              <w:ind w:left="375" w:right="169" w:hanging="284"/>
              <w:rPr>
                <w:rFonts w:ascii="Arial" w:hAnsi="Arial" w:cs="Arial"/>
              </w:rPr>
            </w:pPr>
            <w:r>
              <w:rPr>
                <w:rFonts w:ascii="Arial" w:hAnsi="Arial" w:cs="Arial"/>
              </w:rPr>
              <w:t xml:space="preserve">Bi-annual staff away days </w:t>
            </w:r>
          </w:p>
          <w:p w14:paraId="6BA5AC0A" w14:textId="77777777" w:rsidR="009C39F8" w:rsidRDefault="009C39F8" w:rsidP="00AB2DA0">
            <w:pPr>
              <w:pStyle w:val="ListParagraph"/>
              <w:numPr>
                <w:ilvl w:val="0"/>
                <w:numId w:val="25"/>
              </w:numPr>
              <w:ind w:left="375" w:right="169" w:hanging="284"/>
              <w:rPr>
                <w:rFonts w:ascii="Arial" w:hAnsi="Arial" w:cs="Arial"/>
              </w:rPr>
            </w:pPr>
            <w:r>
              <w:rPr>
                <w:rFonts w:ascii="Arial" w:hAnsi="Arial" w:cs="Arial"/>
              </w:rPr>
              <w:t>Regular internal newsletter created by staff</w:t>
            </w:r>
          </w:p>
          <w:p w14:paraId="4DC5DDCA" w14:textId="77777777" w:rsidR="00221EA8" w:rsidRDefault="00221EA8" w:rsidP="00AB2DA0">
            <w:pPr>
              <w:pStyle w:val="ListParagraph"/>
              <w:numPr>
                <w:ilvl w:val="0"/>
                <w:numId w:val="25"/>
              </w:numPr>
              <w:ind w:left="375" w:right="169" w:hanging="284"/>
              <w:rPr>
                <w:rFonts w:ascii="Arial" w:hAnsi="Arial" w:cs="Arial"/>
              </w:rPr>
            </w:pPr>
            <w:r>
              <w:rPr>
                <w:rFonts w:ascii="Arial" w:hAnsi="Arial" w:cs="Arial"/>
              </w:rPr>
              <w:t>Time off in lieu (TOIL)</w:t>
            </w:r>
            <w:r w:rsidR="00103BA7">
              <w:rPr>
                <w:rFonts w:ascii="Arial" w:hAnsi="Arial" w:cs="Arial"/>
              </w:rPr>
              <w:t xml:space="preserve"> when overtime is required</w:t>
            </w:r>
          </w:p>
          <w:p w14:paraId="3ADA666D" w14:textId="77777777" w:rsidR="00103BA7" w:rsidRPr="00253745" w:rsidRDefault="00103BA7" w:rsidP="00AB2DA0">
            <w:pPr>
              <w:pStyle w:val="ListParagraph"/>
              <w:numPr>
                <w:ilvl w:val="0"/>
                <w:numId w:val="25"/>
              </w:numPr>
              <w:ind w:left="375" w:right="169" w:hanging="284"/>
              <w:rPr>
                <w:rFonts w:ascii="Arial" w:hAnsi="Arial" w:cs="Arial"/>
              </w:rPr>
            </w:pPr>
            <w:r w:rsidRPr="009D335F">
              <w:rPr>
                <w:rFonts w:ascii="Arial" w:hAnsi="Arial" w:cs="Arial"/>
              </w:rPr>
              <w:t>5% e</w:t>
            </w:r>
            <w:r>
              <w:rPr>
                <w:rFonts w:ascii="Arial" w:hAnsi="Arial" w:cs="Arial"/>
              </w:rPr>
              <w:t>mployer contribution to pension</w:t>
            </w:r>
          </w:p>
        </w:tc>
      </w:tr>
    </w:tbl>
    <w:p w14:paraId="532F8940" w14:textId="77777777" w:rsidR="00C21400" w:rsidRDefault="00C21400" w:rsidP="006A4DA5">
      <w:pPr>
        <w:spacing w:after="0"/>
        <w:rPr>
          <w:rFonts w:ascii="Arial" w:hAnsi="Arial" w:cs="Arial"/>
        </w:rPr>
      </w:pPr>
    </w:p>
    <w:p w14:paraId="61B147D8" w14:textId="77777777" w:rsidR="00C21400" w:rsidRDefault="00C21400" w:rsidP="006A4DA5">
      <w:pPr>
        <w:spacing w:after="0"/>
        <w:rPr>
          <w:rFonts w:ascii="Arial" w:hAnsi="Arial" w:cs="Arial"/>
        </w:rPr>
      </w:pPr>
    </w:p>
    <w:p w14:paraId="691E2360" w14:textId="77777777" w:rsidR="00C21400" w:rsidRDefault="00C21400" w:rsidP="006A4DA5">
      <w:pPr>
        <w:spacing w:after="0"/>
        <w:rPr>
          <w:rFonts w:ascii="Arial" w:hAnsi="Arial" w:cs="Arial"/>
        </w:rPr>
      </w:pPr>
    </w:p>
    <w:p w14:paraId="44400805" w14:textId="77777777" w:rsidR="00C21400" w:rsidRDefault="00C21400" w:rsidP="006A4DA5">
      <w:pPr>
        <w:spacing w:after="0"/>
        <w:rPr>
          <w:rFonts w:ascii="Arial" w:hAnsi="Arial" w:cs="Arial"/>
        </w:rPr>
      </w:pPr>
    </w:p>
    <w:p w14:paraId="6780821A" w14:textId="77777777" w:rsidR="00C21400" w:rsidRDefault="00C21400" w:rsidP="006A4DA5">
      <w:pPr>
        <w:spacing w:after="0"/>
        <w:rPr>
          <w:rFonts w:ascii="Arial" w:hAnsi="Arial" w:cs="Arial"/>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CellMar>
          <w:top w:w="29" w:type="dxa"/>
          <w:left w:w="115" w:type="dxa"/>
          <w:bottom w:w="29" w:type="dxa"/>
          <w:right w:w="115" w:type="dxa"/>
        </w:tblCellMar>
        <w:tblLook w:val="0620" w:firstRow="1" w:lastRow="0" w:firstColumn="0" w:lastColumn="0" w:noHBand="1" w:noVBand="1"/>
      </w:tblPr>
      <w:tblGrid>
        <w:gridCol w:w="10910"/>
      </w:tblGrid>
      <w:tr w:rsidR="00C21400" w:rsidRPr="003073C9" w14:paraId="1371DD21" w14:textId="77777777" w:rsidTr="00631011">
        <w:trPr>
          <w:trHeight w:val="105"/>
        </w:trPr>
        <w:tc>
          <w:tcPr>
            <w:tcW w:w="10910" w:type="dxa"/>
            <w:tcBorders>
              <w:top w:val="single" w:sz="4" w:space="0" w:color="auto"/>
              <w:bottom w:val="single" w:sz="4" w:space="0" w:color="auto"/>
            </w:tcBorders>
            <w:shd w:val="clear" w:color="auto" w:fill="D9D9D9" w:themeFill="background1" w:themeFillShade="D9"/>
          </w:tcPr>
          <w:p w14:paraId="480C1AED" w14:textId="77777777" w:rsidR="00C21400" w:rsidRPr="003073C9" w:rsidRDefault="00C21400" w:rsidP="00AB2DA0">
            <w:pPr>
              <w:pStyle w:val="Heading2"/>
              <w:jc w:val="center"/>
              <w:rPr>
                <w:rFonts w:ascii="Arial" w:hAnsi="Arial" w:cs="Arial"/>
                <w:sz w:val="22"/>
                <w:szCs w:val="22"/>
              </w:rPr>
            </w:pPr>
            <w:r w:rsidRPr="003073C9">
              <w:rPr>
                <w:rFonts w:ascii="Arial" w:hAnsi="Arial" w:cs="Arial"/>
                <w:sz w:val="22"/>
                <w:szCs w:val="22"/>
              </w:rPr>
              <w:lastRenderedPageBreak/>
              <w:t>Job Brief</w:t>
            </w:r>
          </w:p>
        </w:tc>
      </w:tr>
      <w:tr w:rsidR="00C21400" w:rsidRPr="00F46BDF" w14:paraId="26BB98BB" w14:textId="77777777" w:rsidTr="00631011">
        <w:trPr>
          <w:trHeight w:val="240"/>
        </w:trPr>
        <w:tc>
          <w:tcPr>
            <w:tcW w:w="10910" w:type="dxa"/>
            <w:tcBorders>
              <w:top w:val="single" w:sz="4" w:space="0" w:color="auto"/>
              <w:bottom w:val="single" w:sz="4" w:space="0" w:color="auto"/>
            </w:tcBorders>
          </w:tcPr>
          <w:p w14:paraId="123CE51A" w14:textId="77777777" w:rsidR="00C21400" w:rsidRPr="00EF49D1" w:rsidRDefault="00C21400" w:rsidP="00AB2DA0">
            <w:pPr>
              <w:pStyle w:val="Heading2"/>
              <w:rPr>
                <w:rFonts w:ascii="Arial" w:hAnsi="Arial" w:cs="Arial"/>
                <w:sz w:val="22"/>
                <w:szCs w:val="22"/>
              </w:rPr>
            </w:pPr>
            <w:r w:rsidRPr="00EF49D1">
              <w:rPr>
                <w:rFonts w:ascii="Arial" w:hAnsi="Arial" w:cs="Arial"/>
                <w:sz w:val="22"/>
                <w:szCs w:val="22"/>
              </w:rPr>
              <w:t>Black Country Women’s Aid</w:t>
            </w:r>
          </w:p>
          <w:p w14:paraId="452DCD11" w14:textId="77777777" w:rsidR="00C21400" w:rsidRDefault="00C21400" w:rsidP="00AB2DA0">
            <w:pPr>
              <w:pStyle w:val="Heading2"/>
              <w:rPr>
                <w:rFonts w:ascii="Arial" w:hAnsi="Arial" w:cs="Arial"/>
                <w:b w:val="0"/>
                <w:sz w:val="22"/>
                <w:szCs w:val="22"/>
              </w:rPr>
            </w:pPr>
            <w:r w:rsidRPr="00603D7B">
              <w:rPr>
                <w:rFonts w:ascii="Arial" w:hAnsi="Arial" w:cs="Arial"/>
                <w:b w:val="0"/>
                <w:sz w:val="22"/>
                <w:szCs w:val="22"/>
              </w:rPr>
              <w:t>Black Country Women’s Aid (BCWA)</w:t>
            </w:r>
            <w:r>
              <w:rPr>
                <w:rFonts w:ascii="Arial" w:hAnsi="Arial" w:cs="Arial"/>
                <w:b w:val="0"/>
                <w:sz w:val="22"/>
                <w:szCs w:val="22"/>
              </w:rPr>
              <w:t xml:space="preserve"> is an established charity that provides</w:t>
            </w:r>
            <w:r w:rsidRPr="00E32B98">
              <w:rPr>
                <w:rFonts w:ascii="Arial" w:hAnsi="Arial" w:cs="Arial"/>
                <w:b w:val="0"/>
                <w:sz w:val="22"/>
                <w:szCs w:val="22"/>
              </w:rPr>
              <w:t xml:space="preserve"> a range of specialist abuse support services to women,</w:t>
            </w:r>
            <w:r>
              <w:rPr>
                <w:rFonts w:ascii="Arial" w:hAnsi="Arial" w:cs="Arial"/>
                <w:b w:val="0"/>
                <w:sz w:val="22"/>
                <w:szCs w:val="22"/>
              </w:rPr>
              <w:t xml:space="preserve"> men and children across the Black Country. </w:t>
            </w:r>
            <w:r w:rsidRPr="00EF49D1">
              <w:rPr>
                <w:rFonts w:ascii="Arial" w:hAnsi="Arial" w:cs="Arial"/>
                <w:b w:val="0"/>
                <w:sz w:val="22"/>
                <w:szCs w:val="22"/>
              </w:rPr>
              <w:t>Our holistic, trauma-informed support en</w:t>
            </w:r>
            <w:r w:rsidR="00C63153">
              <w:rPr>
                <w:rFonts w:ascii="Arial" w:hAnsi="Arial" w:cs="Arial"/>
                <w:b w:val="0"/>
                <w:sz w:val="22"/>
                <w:szCs w:val="22"/>
              </w:rPr>
              <w:t>ables victims to escape violence and abuse</w:t>
            </w:r>
            <w:r w:rsidRPr="00EF49D1">
              <w:rPr>
                <w:rFonts w:ascii="Arial" w:hAnsi="Arial" w:cs="Arial"/>
                <w:b w:val="0"/>
                <w:sz w:val="22"/>
                <w:szCs w:val="22"/>
              </w:rPr>
              <w:t>, cope with trauma and build resilience.</w:t>
            </w:r>
          </w:p>
          <w:p w14:paraId="0920EEFA" w14:textId="77777777" w:rsidR="00C21400" w:rsidRDefault="00C21400" w:rsidP="00AB2DA0">
            <w:pPr>
              <w:rPr>
                <w:rFonts w:ascii="Arial" w:hAnsi="Arial" w:cs="Arial"/>
                <w:b/>
                <w:color w:val="FF0000"/>
                <w:lang w:val="en" w:eastAsia="en-GB"/>
              </w:rPr>
            </w:pPr>
          </w:p>
          <w:p w14:paraId="4F7CB294" w14:textId="77777777" w:rsidR="00C21400" w:rsidRPr="00E26F47" w:rsidRDefault="00E26F47" w:rsidP="00AB2DA0">
            <w:pPr>
              <w:rPr>
                <w:rFonts w:ascii="Arial" w:hAnsi="Arial" w:cs="Arial"/>
                <w:b/>
                <w:lang w:val="en" w:eastAsia="en-GB"/>
              </w:rPr>
            </w:pPr>
            <w:r w:rsidRPr="00E26F47">
              <w:rPr>
                <w:rFonts w:ascii="Arial" w:hAnsi="Arial" w:cs="Arial"/>
                <w:b/>
              </w:rPr>
              <w:t xml:space="preserve">Community Domestic Abuse Support Service </w:t>
            </w:r>
          </w:p>
          <w:p w14:paraId="7DDBB5B9" w14:textId="77777777" w:rsidR="00C21400" w:rsidRDefault="00C21400" w:rsidP="00AB2DA0">
            <w:pPr>
              <w:pStyle w:val="Heading2"/>
              <w:rPr>
                <w:rFonts w:ascii="Arial" w:hAnsi="Arial" w:cs="Arial"/>
                <w:b w:val="0"/>
                <w:sz w:val="22"/>
                <w:szCs w:val="22"/>
              </w:rPr>
            </w:pPr>
            <w:r>
              <w:rPr>
                <w:rFonts w:ascii="Arial" w:hAnsi="Arial" w:cs="Arial"/>
                <w:b w:val="0"/>
                <w:sz w:val="22"/>
                <w:szCs w:val="22"/>
              </w:rPr>
              <w:t xml:space="preserve">The </w:t>
            </w:r>
            <w:r w:rsidRPr="00E26F47">
              <w:rPr>
                <w:rFonts w:ascii="Arial" w:hAnsi="Arial" w:cs="Arial"/>
                <w:b w:val="0"/>
                <w:sz w:val="22"/>
                <w:szCs w:val="22"/>
              </w:rPr>
              <w:t>BCWA Community Domestic Abuse Support Service</w:t>
            </w:r>
            <w:r w:rsidRPr="003215C6">
              <w:rPr>
                <w:rFonts w:ascii="Arial" w:hAnsi="Arial" w:cs="Arial"/>
                <w:b w:val="0"/>
                <w:color w:val="FF0000"/>
                <w:sz w:val="22"/>
                <w:szCs w:val="22"/>
              </w:rPr>
              <w:t xml:space="preserve"> </w:t>
            </w:r>
            <w:r w:rsidRPr="00DE2C2F">
              <w:rPr>
                <w:rFonts w:ascii="Arial" w:hAnsi="Arial" w:cs="Arial"/>
                <w:b w:val="0"/>
                <w:sz w:val="22"/>
                <w:szCs w:val="22"/>
              </w:rPr>
              <w:t>supports victims of domestic violence and abuse in Sandwell, Dudley and Walsall through a range of contracted/commissioning arrangements. The service works in partnership with other</w:t>
            </w:r>
            <w:r w:rsidR="00CE0C22">
              <w:rPr>
                <w:rFonts w:ascii="Arial" w:hAnsi="Arial" w:cs="Arial"/>
                <w:b w:val="0"/>
                <w:sz w:val="22"/>
                <w:szCs w:val="22"/>
              </w:rPr>
              <w:t xml:space="preserve"> services within BCWA and</w:t>
            </w:r>
            <w:r w:rsidRPr="00DE2C2F">
              <w:rPr>
                <w:rFonts w:ascii="Arial" w:hAnsi="Arial" w:cs="Arial"/>
                <w:b w:val="0"/>
                <w:sz w:val="22"/>
                <w:szCs w:val="22"/>
              </w:rPr>
              <w:t xml:space="preserve"> key agencies to assess risk and provide tailored support plans for service users. </w:t>
            </w:r>
            <w:r w:rsidR="00EE6133">
              <w:rPr>
                <w:rFonts w:ascii="Arial" w:hAnsi="Arial" w:cs="Arial"/>
                <w:b w:val="0"/>
                <w:sz w:val="22"/>
                <w:szCs w:val="22"/>
              </w:rPr>
              <w:t>Our integrated approach provides effective holistic support for survivors of abuse using a trauma informed approach.</w:t>
            </w:r>
          </w:p>
          <w:p w14:paraId="70D771DD" w14:textId="77777777" w:rsidR="00C21400" w:rsidRPr="00631011" w:rsidRDefault="00C21400" w:rsidP="00AB2DA0">
            <w:pPr>
              <w:rPr>
                <w:rFonts w:ascii="Arial" w:hAnsi="Arial" w:cs="Arial"/>
                <w:b/>
                <w:color w:val="1D2129"/>
                <w:lang w:val="en" w:eastAsia="en-GB"/>
              </w:rPr>
            </w:pPr>
          </w:p>
          <w:p w14:paraId="14382EA3" w14:textId="77777777" w:rsidR="00C21400" w:rsidRDefault="00631011" w:rsidP="00AB2DA0">
            <w:pPr>
              <w:rPr>
                <w:rFonts w:ascii="Arial" w:hAnsi="Arial" w:cs="Arial"/>
                <w:b/>
                <w:lang w:val="en" w:eastAsia="en-GB"/>
              </w:rPr>
            </w:pPr>
            <w:r w:rsidRPr="00631011">
              <w:rPr>
                <w:rFonts w:ascii="Arial" w:hAnsi="Arial" w:cs="Arial"/>
                <w:b/>
              </w:rPr>
              <w:t>Domestic Abuse Practitioner</w:t>
            </w:r>
            <w:r w:rsidRPr="00631011">
              <w:rPr>
                <w:rFonts w:ascii="Arial" w:hAnsi="Arial" w:cs="Arial"/>
                <w:b/>
                <w:lang w:val="en" w:eastAsia="en-GB"/>
              </w:rPr>
              <w:t xml:space="preserve"> </w:t>
            </w:r>
            <w:r w:rsidR="00C21400" w:rsidRPr="00631011">
              <w:rPr>
                <w:rFonts w:ascii="Arial" w:hAnsi="Arial" w:cs="Arial"/>
                <w:b/>
                <w:lang w:val="en" w:eastAsia="en-GB"/>
              </w:rPr>
              <w:t>Job Role</w:t>
            </w:r>
          </w:p>
          <w:p w14:paraId="4A61E6BA" w14:textId="77777777" w:rsidR="0092738B" w:rsidRPr="0092738B" w:rsidRDefault="0092738B" w:rsidP="0092738B">
            <w:pPr>
              <w:rPr>
                <w:rFonts w:ascii="Arial" w:hAnsi="Arial" w:cs="Arial"/>
              </w:rPr>
            </w:pPr>
            <w:r w:rsidRPr="0092738B">
              <w:rPr>
                <w:rFonts w:ascii="Arial" w:hAnsi="Arial" w:cs="Arial"/>
              </w:rPr>
              <w:t xml:space="preserve">Dudley </w:t>
            </w:r>
            <w:r w:rsidR="002C03A3">
              <w:rPr>
                <w:rFonts w:ascii="Arial" w:hAnsi="Arial" w:cs="Arial"/>
              </w:rPr>
              <w:t>Council Children’s Social Care</w:t>
            </w:r>
            <w:r w:rsidRPr="0092738B">
              <w:rPr>
                <w:rFonts w:ascii="Arial" w:hAnsi="Arial" w:cs="Arial"/>
              </w:rPr>
              <w:t xml:space="preserve"> are implementing the nationally recognised Family Safeguarding approach to working with whole families to support child protection arrangements. Family Safeguarding Teams are multi-disciplinary and include professionals from children’s social care, probation services, mental health and domestic abuse </w:t>
            </w:r>
          </w:p>
          <w:p w14:paraId="28DD3A4C" w14:textId="77777777" w:rsidR="0092738B" w:rsidRPr="0092738B" w:rsidRDefault="0092738B" w:rsidP="0092738B">
            <w:pPr>
              <w:autoSpaceDE w:val="0"/>
              <w:autoSpaceDN w:val="0"/>
              <w:rPr>
                <w:rFonts w:ascii="Arial" w:hAnsi="Arial" w:cs="Arial"/>
              </w:rPr>
            </w:pPr>
            <w:r w:rsidRPr="0092738B">
              <w:rPr>
                <w:rFonts w:ascii="Arial" w:hAnsi="Arial" w:cs="Arial"/>
              </w:rPr>
              <w:t>The Family Safeguarding approach presents a unique opportunity for multi-disciplinary teams to support whole families with all aspects of delivery reflecting a family focus approach that prioritises safeguarding for children, young people and adults.</w:t>
            </w:r>
          </w:p>
          <w:p w14:paraId="4A124F73" w14:textId="77777777" w:rsidR="0092738B" w:rsidRPr="0092738B" w:rsidRDefault="0092738B" w:rsidP="0092738B">
            <w:pPr>
              <w:rPr>
                <w:rFonts w:ascii="Arial" w:hAnsi="Arial" w:cs="Arial"/>
              </w:rPr>
            </w:pPr>
            <w:r w:rsidRPr="0092738B">
              <w:rPr>
                <w:rFonts w:ascii="Arial" w:hAnsi="Arial" w:cs="Arial"/>
              </w:rPr>
              <w:t>Black Country Women’s Aid service will provide Domestic Abuse Victim support to parents/carers of Young People who are open to a Family Safeguarding support intervention.</w:t>
            </w:r>
            <w:r w:rsidRPr="0092738B">
              <w:t xml:space="preserve"> </w:t>
            </w:r>
            <w:r w:rsidRPr="0092738B">
              <w:rPr>
                <w:rFonts w:ascii="Arial" w:hAnsi="Arial" w:cs="Arial"/>
              </w:rPr>
              <w:t>The role will be based within the Family Safeguarding teams and work as part of the multi-disciplinary service to improve outcome for families.</w:t>
            </w:r>
          </w:p>
          <w:p w14:paraId="3B7EC073" w14:textId="77777777" w:rsidR="0092738B" w:rsidRPr="0092738B" w:rsidRDefault="0092738B" w:rsidP="0092738B">
            <w:pPr>
              <w:rPr>
                <w:rFonts w:ascii="Arial" w:hAnsi="Arial" w:cs="Arial"/>
              </w:rPr>
            </w:pPr>
            <w:r w:rsidRPr="0092738B">
              <w:rPr>
                <w:rFonts w:ascii="Arial" w:hAnsi="Arial" w:cs="Arial"/>
              </w:rPr>
              <w:t xml:space="preserve">The aim of the roles is to reduce the impact of Domestic Abuse in parents whose children are being supported through a Family Safeguarding intervention by providing evidenced based outcomes. Collaborative practices between Dudley Council &amp; Black Country Women’s Aid will be enhanced through shared learning &amp; training and developing a best practice model within the service.  </w:t>
            </w:r>
          </w:p>
          <w:p w14:paraId="08A9D52C" w14:textId="77777777" w:rsidR="0092738B" w:rsidRPr="0092738B" w:rsidRDefault="0092738B" w:rsidP="0092738B">
            <w:pPr>
              <w:autoSpaceDE w:val="0"/>
              <w:autoSpaceDN w:val="0"/>
              <w:rPr>
                <w:sz w:val="24"/>
              </w:rPr>
            </w:pPr>
          </w:p>
          <w:p w14:paraId="7663A0D8" w14:textId="77777777" w:rsidR="00E04609" w:rsidRPr="00E05D94" w:rsidRDefault="00E04609" w:rsidP="00E04609">
            <w:pPr>
              <w:rPr>
                <w:rFonts w:ascii="Arial" w:hAnsi="Arial" w:cs="Arial"/>
                <w:b/>
                <w:color w:val="1D2129"/>
                <w:lang w:val="en" w:eastAsia="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0680"/>
            </w:tblGrid>
            <w:tr w:rsidR="00631011" w:rsidRPr="003073C9" w14:paraId="15D1F68C" w14:textId="77777777" w:rsidTr="00631011">
              <w:trPr>
                <w:trHeight w:val="240"/>
              </w:trPr>
              <w:tc>
                <w:tcPr>
                  <w:tcW w:w="5000" w:type="pct"/>
                </w:tcPr>
                <w:p w14:paraId="671E7095" w14:textId="77777777" w:rsidR="00631011" w:rsidRPr="00CD2030" w:rsidRDefault="00631011" w:rsidP="00E05D94">
                  <w:pPr>
                    <w:rPr>
                      <w:rFonts w:ascii="Arial" w:hAnsi="Arial" w:cs="Arial"/>
                      <w:color w:val="1D2129"/>
                      <w:lang w:val="en" w:eastAsia="en-GB"/>
                    </w:rPr>
                  </w:pPr>
                </w:p>
              </w:tc>
            </w:tr>
          </w:tbl>
          <w:p w14:paraId="32EC1A59" w14:textId="77777777" w:rsidR="00C21400" w:rsidRPr="00F46BDF" w:rsidRDefault="00C21400" w:rsidP="00AB2DA0">
            <w:pPr>
              <w:spacing w:after="0" w:line="240" w:lineRule="auto"/>
              <w:jc w:val="left"/>
              <w:rPr>
                <w:rFonts w:ascii="Arial" w:hAnsi="Arial" w:cs="Arial"/>
              </w:rPr>
            </w:pPr>
          </w:p>
        </w:tc>
      </w:tr>
    </w:tbl>
    <w:p w14:paraId="05DF13F5" w14:textId="77777777" w:rsidR="00C21400" w:rsidRDefault="00C21400" w:rsidP="006A4DA5">
      <w:pPr>
        <w:spacing w:after="0"/>
        <w:rPr>
          <w:rFonts w:ascii="Arial" w:hAnsi="Arial" w:cs="Arial"/>
        </w:rPr>
      </w:pPr>
    </w:p>
    <w:tbl>
      <w:tblPr>
        <w:tblStyle w:val="TableGrid"/>
        <w:tblW w:w="10910" w:type="dxa"/>
        <w:tblLook w:val="04A0" w:firstRow="1" w:lastRow="0" w:firstColumn="1" w:lastColumn="0" w:noHBand="0" w:noVBand="1"/>
      </w:tblPr>
      <w:tblGrid>
        <w:gridCol w:w="1838"/>
        <w:gridCol w:w="9072"/>
      </w:tblGrid>
      <w:tr w:rsidR="00710E28" w:rsidRPr="003073C9" w14:paraId="493E4CE9" w14:textId="77777777" w:rsidTr="007F57D5">
        <w:tc>
          <w:tcPr>
            <w:tcW w:w="10910" w:type="dxa"/>
            <w:gridSpan w:val="2"/>
            <w:shd w:val="clear" w:color="auto" w:fill="D9D9D9" w:themeFill="background1" w:themeFillShade="D9"/>
          </w:tcPr>
          <w:p w14:paraId="5A0D3F32" w14:textId="77777777" w:rsidR="00710E28" w:rsidRPr="003073C9" w:rsidRDefault="00710E28" w:rsidP="00C34B32">
            <w:pPr>
              <w:jc w:val="center"/>
              <w:rPr>
                <w:rFonts w:ascii="Arial" w:hAnsi="Arial" w:cs="Arial"/>
              </w:rPr>
            </w:pPr>
            <w:r w:rsidRPr="003073C9">
              <w:rPr>
                <w:rFonts w:ascii="Arial" w:eastAsiaTheme="majorEastAsia" w:hAnsi="Arial" w:cs="Arial"/>
                <w:b/>
                <w:bCs/>
              </w:rPr>
              <w:t>Working for BCWA</w:t>
            </w:r>
          </w:p>
        </w:tc>
      </w:tr>
      <w:tr w:rsidR="00170462" w:rsidRPr="003073C9" w14:paraId="5273C792" w14:textId="77777777" w:rsidTr="007F57D5">
        <w:tc>
          <w:tcPr>
            <w:tcW w:w="1838" w:type="dxa"/>
          </w:tcPr>
          <w:p w14:paraId="76196820" w14:textId="77777777" w:rsidR="00710E28" w:rsidRPr="003073C9" w:rsidRDefault="00710E28" w:rsidP="00CE5AD4">
            <w:pPr>
              <w:jc w:val="left"/>
              <w:rPr>
                <w:rFonts w:ascii="Arial" w:hAnsi="Arial" w:cs="Arial"/>
              </w:rPr>
            </w:pPr>
            <w:r w:rsidRPr="003073C9">
              <w:rPr>
                <w:rFonts w:ascii="Arial" w:hAnsi="Arial" w:cs="Arial"/>
              </w:rPr>
              <w:t>BCWA Values</w:t>
            </w:r>
          </w:p>
        </w:tc>
        <w:tc>
          <w:tcPr>
            <w:tcW w:w="9072" w:type="dxa"/>
          </w:tcPr>
          <w:p w14:paraId="47BC7987" w14:textId="77777777" w:rsidR="00631011" w:rsidRPr="00CC744F" w:rsidRDefault="00631011" w:rsidP="00631011">
            <w:pPr>
              <w:jc w:val="left"/>
              <w:rPr>
                <w:rFonts w:ascii="Arial" w:hAnsi="Arial" w:cs="Arial"/>
                <w:iCs/>
              </w:rPr>
            </w:pPr>
            <w:r w:rsidRPr="00CC744F">
              <w:rPr>
                <w:rFonts w:ascii="Arial" w:hAnsi="Arial" w:cs="Arial"/>
                <w:iCs/>
              </w:rPr>
              <w:t>This role will be an ambassador for</w:t>
            </w:r>
            <w:r>
              <w:rPr>
                <w:rFonts w:ascii="Arial" w:hAnsi="Arial" w:cs="Arial"/>
                <w:iCs/>
              </w:rPr>
              <w:t xml:space="preserve"> the Family Safeguarding team and </w:t>
            </w:r>
            <w:r w:rsidRPr="00CC744F">
              <w:rPr>
                <w:rFonts w:ascii="Arial" w:hAnsi="Arial" w:cs="Arial"/>
                <w:iCs/>
              </w:rPr>
              <w:t xml:space="preserve">BCWA promoting the values of the </w:t>
            </w:r>
            <w:r>
              <w:rPr>
                <w:rFonts w:ascii="Arial" w:hAnsi="Arial" w:cs="Arial"/>
                <w:iCs/>
              </w:rPr>
              <w:t>service model</w:t>
            </w:r>
            <w:r w:rsidRPr="00CC744F">
              <w:rPr>
                <w:rFonts w:ascii="Arial" w:hAnsi="Arial" w:cs="Arial"/>
                <w:iCs/>
              </w:rPr>
              <w:t>.</w:t>
            </w:r>
          </w:p>
          <w:p w14:paraId="248F0B15" w14:textId="77777777" w:rsidR="00631011" w:rsidRPr="00CC744F" w:rsidRDefault="00631011" w:rsidP="00631011">
            <w:pPr>
              <w:jc w:val="left"/>
              <w:rPr>
                <w:rFonts w:ascii="Arial" w:hAnsi="Arial" w:cs="Arial"/>
                <w:iCs/>
              </w:rPr>
            </w:pPr>
            <w:r>
              <w:rPr>
                <w:rFonts w:ascii="Arial" w:hAnsi="Arial" w:cs="Arial"/>
                <w:iCs/>
              </w:rPr>
              <w:t>Domestic Abuse Practi</w:t>
            </w:r>
            <w:r w:rsidR="00E05D94">
              <w:rPr>
                <w:rFonts w:ascii="Arial" w:hAnsi="Arial" w:cs="Arial"/>
                <w:iCs/>
              </w:rPr>
              <w:t>ti</w:t>
            </w:r>
            <w:r>
              <w:rPr>
                <w:rFonts w:ascii="Arial" w:hAnsi="Arial" w:cs="Arial"/>
                <w:iCs/>
              </w:rPr>
              <w:t xml:space="preserve">oners </w:t>
            </w:r>
            <w:r w:rsidRPr="00CC744F">
              <w:rPr>
                <w:rFonts w:ascii="Arial" w:hAnsi="Arial" w:cs="Arial"/>
                <w:iCs/>
              </w:rPr>
              <w:t>must possess the leadership, skills and commitment to challenge abuse and violence within our society acknowledging that victims are faced with many barriers to living free from violence and abuse. Victims of violence are at the heart of everything we do.   </w:t>
            </w:r>
          </w:p>
          <w:p w14:paraId="1EA8F2B5" w14:textId="77777777" w:rsidR="00710E28" w:rsidRPr="003073C9" w:rsidRDefault="00631011" w:rsidP="00631011">
            <w:pPr>
              <w:jc w:val="left"/>
              <w:rPr>
                <w:rFonts w:ascii="Arial" w:hAnsi="Arial" w:cs="Arial"/>
                <w:iCs/>
              </w:rPr>
            </w:pPr>
            <w:r w:rsidRPr="00CC744F">
              <w:rPr>
                <w:rFonts w:ascii="Arial" w:hAnsi="Arial" w:cs="Arial"/>
                <w:iCs/>
              </w:rPr>
              <w:lastRenderedPageBreak/>
              <w:t>BCWA listens, supports and cares</w:t>
            </w:r>
          </w:p>
        </w:tc>
      </w:tr>
      <w:tr w:rsidR="00170462" w:rsidRPr="003073C9" w14:paraId="51B389B7" w14:textId="77777777" w:rsidTr="007F57D5">
        <w:tc>
          <w:tcPr>
            <w:tcW w:w="1838" w:type="dxa"/>
          </w:tcPr>
          <w:p w14:paraId="3EBC0042" w14:textId="77777777" w:rsidR="00710E28" w:rsidRPr="003073C9" w:rsidRDefault="00710E28" w:rsidP="00CE5AD4">
            <w:pPr>
              <w:jc w:val="left"/>
              <w:rPr>
                <w:rFonts w:ascii="Arial" w:hAnsi="Arial" w:cs="Arial"/>
              </w:rPr>
            </w:pPr>
            <w:r w:rsidRPr="003073C9">
              <w:rPr>
                <w:rFonts w:ascii="Arial" w:hAnsi="Arial" w:cs="Arial"/>
              </w:rPr>
              <w:lastRenderedPageBreak/>
              <w:t xml:space="preserve">Commitment to safeguarding </w:t>
            </w:r>
          </w:p>
        </w:tc>
        <w:tc>
          <w:tcPr>
            <w:tcW w:w="9072" w:type="dxa"/>
          </w:tcPr>
          <w:p w14:paraId="4D62C41C" w14:textId="77777777" w:rsidR="00710E28" w:rsidRDefault="00CC744F" w:rsidP="00CE5AD4">
            <w:pPr>
              <w:ind w:firstLine="1"/>
              <w:jc w:val="left"/>
              <w:rPr>
                <w:rFonts w:ascii="Arial" w:hAnsi="Arial" w:cs="Arial"/>
                <w:bCs/>
                <w:iCs/>
              </w:rPr>
            </w:pPr>
            <w:r w:rsidRPr="003073C9">
              <w:rPr>
                <w:rFonts w:ascii="Arial" w:hAnsi="Arial" w:cs="Arial"/>
                <w:bCs/>
                <w:iCs/>
              </w:rPr>
              <w:t xml:space="preserve">Black Country Women’s Aid is committed to safeguarding and promoting the welfare of </w:t>
            </w:r>
            <w:r w:rsidR="00490374">
              <w:rPr>
                <w:rFonts w:ascii="Arial" w:hAnsi="Arial" w:cs="Arial"/>
                <w:bCs/>
                <w:iCs/>
              </w:rPr>
              <w:t xml:space="preserve">vulnerable adults, </w:t>
            </w:r>
            <w:r w:rsidRPr="003073C9">
              <w:rPr>
                <w:rFonts w:ascii="Arial" w:hAnsi="Arial" w:cs="Arial"/>
                <w:bCs/>
                <w:iCs/>
              </w:rPr>
              <w:t>children and young people and expects all staff and volunteers to share this commitment.</w:t>
            </w:r>
          </w:p>
          <w:p w14:paraId="610A41BC" w14:textId="77777777" w:rsidR="00490374" w:rsidRDefault="00490374" w:rsidP="00CE5AD4">
            <w:pPr>
              <w:ind w:firstLine="1"/>
              <w:jc w:val="left"/>
              <w:rPr>
                <w:rFonts w:ascii="Arial" w:hAnsi="Arial" w:cs="Arial"/>
                <w:bCs/>
                <w:iCs/>
              </w:rPr>
            </w:pPr>
            <w:r>
              <w:rPr>
                <w:rFonts w:ascii="Arial" w:hAnsi="Arial" w:cs="Arial"/>
              </w:rPr>
              <w:t>Employees must ensure that all practice is delivered within the framework of Safeguarding Adults and Children.</w:t>
            </w:r>
          </w:p>
          <w:p w14:paraId="6188A1C9" w14:textId="77777777" w:rsidR="00A46F8E" w:rsidRPr="003073C9" w:rsidRDefault="00A46F8E" w:rsidP="00A46F8E">
            <w:pPr>
              <w:ind w:firstLine="1"/>
              <w:jc w:val="left"/>
              <w:rPr>
                <w:rFonts w:ascii="Arial" w:hAnsi="Arial" w:cs="Arial"/>
                <w:iCs/>
                <w:color w:val="808080"/>
              </w:rPr>
            </w:pPr>
            <w:r>
              <w:rPr>
                <w:rFonts w:ascii="Arial" w:hAnsi="Arial" w:cs="Arial"/>
                <w:bCs/>
                <w:iCs/>
              </w:rPr>
              <w:t xml:space="preserve">All posts are subject to the Rehabilitations of Offenders Act (Exceptions Order) 1975. It will be necessary for a check to be made to the Disclosure and Barring Service for details of any previous criminal convictions. </w:t>
            </w:r>
          </w:p>
        </w:tc>
      </w:tr>
      <w:tr w:rsidR="000450CB" w:rsidRPr="003073C9" w14:paraId="2E47BBD5" w14:textId="77777777" w:rsidTr="007F57D5">
        <w:tc>
          <w:tcPr>
            <w:tcW w:w="1838" w:type="dxa"/>
          </w:tcPr>
          <w:p w14:paraId="6FB70852" w14:textId="77777777" w:rsidR="000450CB" w:rsidRPr="003073C9" w:rsidRDefault="000450CB" w:rsidP="00CE5AD4">
            <w:pPr>
              <w:jc w:val="left"/>
              <w:rPr>
                <w:rFonts w:ascii="Arial" w:hAnsi="Arial" w:cs="Arial"/>
              </w:rPr>
            </w:pPr>
            <w:r>
              <w:rPr>
                <w:rFonts w:ascii="Arial" w:hAnsi="Arial" w:cs="Arial"/>
              </w:rPr>
              <w:t xml:space="preserve">Equality and diversity </w:t>
            </w:r>
          </w:p>
        </w:tc>
        <w:tc>
          <w:tcPr>
            <w:tcW w:w="9072" w:type="dxa"/>
          </w:tcPr>
          <w:p w14:paraId="5BC71FA2" w14:textId="77777777" w:rsidR="000450CB" w:rsidRPr="00326DF9" w:rsidRDefault="00326DF9" w:rsidP="00CE5AD4">
            <w:pPr>
              <w:ind w:firstLine="1"/>
              <w:jc w:val="left"/>
              <w:rPr>
                <w:rFonts w:ascii="Arial" w:hAnsi="Arial" w:cs="Arial"/>
                <w:bCs/>
              </w:rPr>
            </w:pPr>
            <w:r w:rsidRPr="00326DF9">
              <w:rPr>
                <w:rFonts w:ascii="Arial" w:hAnsi="Arial" w:cs="Arial"/>
                <w:bCs/>
              </w:rPr>
              <w:t xml:space="preserve">BCWA is a feminist organisation </w:t>
            </w:r>
            <w:r w:rsidR="00251E84" w:rsidRPr="00326DF9">
              <w:rPr>
                <w:rFonts w:ascii="Arial" w:hAnsi="Arial" w:cs="Arial"/>
                <w:bCs/>
              </w:rPr>
              <w:t>devoted</w:t>
            </w:r>
            <w:r w:rsidRPr="00326DF9">
              <w:rPr>
                <w:rFonts w:ascii="Arial" w:hAnsi="Arial" w:cs="Arial"/>
                <w:bCs/>
              </w:rPr>
              <w:t xml:space="preserve"> to equal opportunities and a fairer society where everyone has the opportunity to fulfil their potential</w:t>
            </w:r>
            <w:r>
              <w:rPr>
                <w:rFonts w:ascii="Arial" w:hAnsi="Arial" w:cs="Arial"/>
                <w:bCs/>
              </w:rPr>
              <w:t xml:space="preserve"> and diversity is valued.</w:t>
            </w:r>
          </w:p>
          <w:p w14:paraId="01156EC9" w14:textId="77777777" w:rsidR="00631011" w:rsidRPr="00326DF9" w:rsidRDefault="00326DF9" w:rsidP="00631011">
            <w:pPr>
              <w:ind w:firstLine="1"/>
              <w:jc w:val="left"/>
              <w:rPr>
                <w:rFonts w:ascii="Arial" w:hAnsi="Arial" w:cs="Arial"/>
                <w:color w:val="000000"/>
              </w:rPr>
            </w:pPr>
            <w:r w:rsidRPr="00703A6E">
              <w:rPr>
                <w:rFonts w:ascii="Arial" w:hAnsi="Arial" w:cs="Arial"/>
                <w:color w:val="000000"/>
              </w:rPr>
              <w:t xml:space="preserve">BCWA </w:t>
            </w:r>
            <w:r w:rsidR="00631011">
              <w:rPr>
                <w:rFonts w:ascii="Arial" w:hAnsi="Arial" w:cs="Arial"/>
                <w:color w:val="000000"/>
              </w:rPr>
              <w:t xml:space="preserve">and the </w:t>
            </w:r>
            <w:r w:rsidR="00631011">
              <w:rPr>
                <w:rFonts w:ascii="Arial" w:hAnsi="Arial" w:cs="Arial"/>
              </w:rPr>
              <w:t xml:space="preserve">Family Safeguarding team are committed to openness and equality of opportunity in every activity from the employment of staff to the delivery of service. It is everyone’s responsibility to ensure that all partners are treated with dignity and respect and that all partners take responsibility for developing an culture of openness and honesty.   </w:t>
            </w:r>
          </w:p>
        </w:tc>
      </w:tr>
      <w:tr w:rsidR="000450CB" w:rsidRPr="003073C9" w14:paraId="4104685A" w14:textId="77777777" w:rsidTr="007F57D5">
        <w:tc>
          <w:tcPr>
            <w:tcW w:w="1838" w:type="dxa"/>
          </w:tcPr>
          <w:p w14:paraId="10FDB7AB" w14:textId="77777777" w:rsidR="000450CB" w:rsidRDefault="00326DF9" w:rsidP="00CE5AD4">
            <w:pPr>
              <w:jc w:val="left"/>
              <w:rPr>
                <w:rFonts w:ascii="Arial" w:hAnsi="Arial" w:cs="Arial"/>
              </w:rPr>
            </w:pPr>
            <w:r>
              <w:rPr>
                <w:rFonts w:ascii="Arial" w:hAnsi="Arial" w:cs="Arial"/>
              </w:rPr>
              <w:t>General Data Protection Regulation (GDPR)</w:t>
            </w:r>
          </w:p>
        </w:tc>
        <w:tc>
          <w:tcPr>
            <w:tcW w:w="9072" w:type="dxa"/>
          </w:tcPr>
          <w:p w14:paraId="707BDF91" w14:textId="77777777" w:rsidR="00251E84" w:rsidRPr="00251E84" w:rsidRDefault="00251E84" w:rsidP="00CE5AD4">
            <w:pPr>
              <w:ind w:firstLine="1"/>
              <w:jc w:val="left"/>
              <w:rPr>
                <w:rFonts w:ascii="Arial" w:hAnsi="Arial" w:cs="Arial"/>
                <w:szCs w:val="20"/>
              </w:rPr>
            </w:pPr>
            <w:r w:rsidRPr="00251E84">
              <w:rPr>
                <w:rFonts w:ascii="Arial" w:hAnsi="Arial" w:cs="Arial"/>
                <w:szCs w:val="20"/>
              </w:rPr>
              <w:t xml:space="preserve">BCWA is committed to protecting the rights and freedoms of all individuals in relation to the processing of their personal data. </w:t>
            </w:r>
          </w:p>
          <w:p w14:paraId="5B3CA7F6" w14:textId="77777777" w:rsidR="000450CB" w:rsidRPr="003073C9" w:rsidRDefault="00251E84" w:rsidP="00CE5AD4">
            <w:pPr>
              <w:ind w:firstLine="1"/>
              <w:jc w:val="left"/>
              <w:rPr>
                <w:rFonts w:ascii="Arial" w:hAnsi="Arial" w:cs="Arial"/>
                <w:bCs/>
                <w:iCs/>
              </w:rPr>
            </w:pPr>
            <w:r>
              <w:rPr>
                <w:rFonts w:ascii="Arial" w:hAnsi="Arial" w:cs="Arial"/>
              </w:rPr>
              <w:t>All employees are required to comply</w:t>
            </w:r>
            <w:r w:rsidR="00326DF9" w:rsidRPr="007F57D5">
              <w:rPr>
                <w:rFonts w:ascii="Arial" w:hAnsi="Arial" w:cs="Arial"/>
              </w:rPr>
              <w:t xml:space="preserve"> with GDPR procedures and principles</w:t>
            </w:r>
            <w:r>
              <w:rPr>
                <w:rFonts w:ascii="Arial" w:hAnsi="Arial" w:cs="Arial"/>
              </w:rPr>
              <w:t>.</w:t>
            </w:r>
          </w:p>
        </w:tc>
      </w:tr>
    </w:tbl>
    <w:p w14:paraId="61241252" w14:textId="77777777" w:rsidR="006A4DA5" w:rsidRDefault="006A4DA5" w:rsidP="006A4DA5">
      <w:pPr>
        <w:rPr>
          <w:rFonts w:ascii="Arial" w:hAnsi="Arial" w:cs="Arial"/>
        </w:rPr>
      </w:pPr>
    </w:p>
    <w:tbl>
      <w:tblPr>
        <w:tblStyle w:val="TableGrid1"/>
        <w:tblW w:w="0" w:type="auto"/>
        <w:tblLook w:val="04A0" w:firstRow="1" w:lastRow="0" w:firstColumn="1" w:lastColumn="0" w:noHBand="0" w:noVBand="1"/>
      </w:tblPr>
      <w:tblGrid>
        <w:gridCol w:w="704"/>
        <w:gridCol w:w="10086"/>
      </w:tblGrid>
      <w:tr w:rsidR="00034662" w:rsidRPr="00034662" w14:paraId="041D3F44" w14:textId="77777777" w:rsidTr="008E032D">
        <w:tc>
          <w:tcPr>
            <w:tcW w:w="10790" w:type="dxa"/>
            <w:gridSpan w:val="2"/>
            <w:shd w:val="clear" w:color="auto" w:fill="D9D9D9" w:themeFill="background1" w:themeFillShade="D9"/>
          </w:tcPr>
          <w:p w14:paraId="3FDFB486" w14:textId="77777777" w:rsidR="00034662" w:rsidRPr="00034662" w:rsidRDefault="00034662" w:rsidP="0092738B">
            <w:pPr>
              <w:jc w:val="center"/>
              <w:rPr>
                <w:rFonts w:ascii="Arial" w:hAnsi="Arial" w:cs="Arial"/>
              </w:rPr>
            </w:pPr>
            <w:r w:rsidRPr="00034662">
              <w:rPr>
                <w:rFonts w:ascii="Arial" w:eastAsiaTheme="majorEastAsia" w:hAnsi="Arial" w:cs="Arial"/>
                <w:b/>
                <w:bCs/>
              </w:rPr>
              <w:t>Meeting the Strategic Objectives of</w:t>
            </w:r>
            <w:r w:rsidR="005B3FCD" w:rsidRPr="00034662">
              <w:rPr>
                <w:rFonts w:ascii="Arial" w:eastAsiaTheme="majorEastAsia" w:hAnsi="Arial" w:cs="Arial"/>
                <w:b/>
                <w:bCs/>
              </w:rPr>
              <w:t xml:space="preserve"> </w:t>
            </w:r>
            <w:r w:rsidR="0092738B">
              <w:rPr>
                <w:rFonts w:ascii="Arial" w:eastAsiaTheme="majorEastAsia" w:hAnsi="Arial" w:cs="Arial"/>
                <w:b/>
                <w:bCs/>
              </w:rPr>
              <w:t>Dudley Family Safeguarding</w:t>
            </w:r>
            <w:r w:rsidRPr="00034662">
              <w:rPr>
                <w:rFonts w:ascii="Arial" w:eastAsiaTheme="majorEastAsia" w:hAnsi="Arial" w:cs="Arial"/>
                <w:b/>
                <w:bCs/>
              </w:rPr>
              <w:t xml:space="preserve"> and Black Country Women’s Aid</w:t>
            </w:r>
          </w:p>
        </w:tc>
      </w:tr>
      <w:tr w:rsidR="00034662" w:rsidRPr="00034662" w14:paraId="433A3C16" w14:textId="77777777" w:rsidTr="008E032D">
        <w:tc>
          <w:tcPr>
            <w:tcW w:w="704" w:type="dxa"/>
          </w:tcPr>
          <w:p w14:paraId="7110CB39" w14:textId="77777777" w:rsidR="00034662" w:rsidRPr="00034662" w:rsidRDefault="00034662" w:rsidP="00034662">
            <w:pPr>
              <w:rPr>
                <w:rFonts w:ascii="Arial" w:hAnsi="Arial" w:cs="Arial"/>
              </w:rPr>
            </w:pPr>
            <w:r w:rsidRPr="00034662">
              <w:rPr>
                <w:rFonts w:ascii="Arial" w:hAnsi="Arial" w:cs="Arial"/>
              </w:rPr>
              <w:t>1</w:t>
            </w:r>
          </w:p>
        </w:tc>
        <w:tc>
          <w:tcPr>
            <w:tcW w:w="10086" w:type="dxa"/>
          </w:tcPr>
          <w:p w14:paraId="2C513A67" w14:textId="77777777" w:rsidR="00034662" w:rsidRPr="00034662" w:rsidRDefault="00034662" w:rsidP="00034662">
            <w:pPr>
              <w:spacing w:after="0"/>
              <w:rPr>
                <w:rFonts w:ascii="Arial" w:hAnsi="Arial" w:cs="Arial"/>
              </w:rPr>
            </w:pPr>
            <w:r w:rsidRPr="00034662">
              <w:rPr>
                <w:rFonts w:ascii="Arial" w:hAnsi="Arial" w:cs="Arial"/>
              </w:rPr>
              <w:t xml:space="preserve">To work in a victim focused way listening and understanding to the individual and family needs knowing the impact of physical, emotional, physiological, sexual, financial and coercive control on the dynamics of the individual/family  </w:t>
            </w:r>
          </w:p>
        </w:tc>
      </w:tr>
      <w:tr w:rsidR="00034662" w:rsidRPr="00034662" w14:paraId="31003F8A" w14:textId="77777777" w:rsidTr="008E032D">
        <w:tc>
          <w:tcPr>
            <w:tcW w:w="704" w:type="dxa"/>
          </w:tcPr>
          <w:p w14:paraId="2C1FFA73" w14:textId="77777777" w:rsidR="00034662" w:rsidRPr="00034662" w:rsidRDefault="00034662" w:rsidP="00034662">
            <w:pPr>
              <w:rPr>
                <w:rFonts w:ascii="Arial" w:hAnsi="Arial" w:cs="Arial"/>
              </w:rPr>
            </w:pPr>
            <w:r w:rsidRPr="00034662">
              <w:rPr>
                <w:rFonts w:ascii="Arial" w:hAnsi="Arial" w:cs="Arial"/>
              </w:rPr>
              <w:t>2</w:t>
            </w:r>
          </w:p>
        </w:tc>
        <w:tc>
          <w:tcPr>
            <w:tcW w:w="10086" w:type="dxa"/>
          </w:tcPr>
          <w:p w14:paraId="61D7DB2D" w14:textId="77777777" w:rsidR="00034662" w:rsidRPr="00034662" w:rsidRDefault="00034662" w:rsidP="00034662">
            <w:pPr>
              <w:spacing w:after="0"/>
              <w:rPr>
                <w:rFonts w:ascii="Arial" w:hAnsi="Arial" w:cs="Arial"/>
              </w:rPr>
            </w:pPr>
            <w:r w:rsidRPr="00034662">
              <w:rPr>
                <w:rFonts w:ascii="Arial" w:hAnsi="Arial" w:cs="Arial"/>
              </w:rPr>
              <w:t xml:space="preserve">To ensure that all parties know their rights for safety, protection and legal advice as required accompanying them if appropriate  </w:t>
            </w:r>
          </w:p>
        </w:tc>
      </w:tr>
      <w:tr w:rsidR="00034662" w:rsidRPr="00034662" w14:paraId="263D5197" w14:textId="77777777" w:rsidTr="008E032D">
        <w:tc>
          <w:tcPr>
            <w:tcW w:w="704" w:type="dxa"/>
          </w:tcPr>
          <w:p w14:paraId="71926413" w14:textId="77777777" w:rsidR="00034662" w:rsidRPr="00034662" w:rsidRDefault="00034662" w:rsidP="00034662">
            <w:pPr>
              <w:rPr>
                <w:rFonts w:ascii="Arial" w:hAnsi="Arial" w:cs="Arial"/>
              </w:rPr>
            </w:pPr>
            <w:r w:rsidRPr="00034662">
              <w:rPr>
                <w:rFonts w:ascii="Arial" w:hAnsi="Arial" w:cs="Arial"/>
              </w:rPr>
              <w:t>3</w:t>
            </w:r>
          </w:p>
        </w:tc>
        <w:tc>
          <w:tcPr>
            <w:tcW w:w="10086" w:type="dxa"/>
          </w:tcPr>
          <w:p w14:paraId="18163008" w14:textId="77777777" w:rsidR="00034662" w:rsidRPr="00034662" w:rsidRDefault="00034662" w:rsidP="00034662">
            <w:pPr>
              <w:spacing w:after="0"/>
              <w:rPr>
                <w:rFonts w:ascii="Arial" w:hAnsi="Arial" w:cs="Arial"/>
              </w:rPr>
            </w:pPr>
            <w:r w:rsidRPr="00034662">
              <w:rPr>
                <w:rFonts w:ascii="Arial" w:hAnsi="Arial" w:cs="Arial"/>
              </w:rPr>
              <w:t>To work to reduce risk of harm to both adults and children and promote independence and choice</w:t>
            </w:r>
          </w:p>
        </w:tc>
      </w:tr>
      <w:tr w:rsidR="00034662" w:rsidRPr="00034662" w14:paraId="788E6E89" w14:textId="77777777" w:rsidTr="008E032D">
        <w:tc>
          <w:tcPr>
            <w:tcW w:w="704" w:type="dxa"/>
          </w:tcPr>
          <w:p w14:paraId="196FC78E" w14:textId="77777777" w:rsidR="00034662" w:rsidRPr="00034662" w:rsidRDefault="00034662" w:rsidP="00034662">
            <w:pPr>
              <w:rPr>
                <w:rFonts w:ascii="Arial" w:hAnsi="Arial" w:cs="Arial"/>
              </w:rPr>
            </w:pPr>
            <w:r w:rsidRPr="00034662">
              <w:rPr>
                <w:rFonts w:ascii="Arial" w:hAnsi="Arial" w:cs="Arial"/>
              </w:rPr>
              <w:t>4</w:t>
            </w:r>
          </w:p>
        </w:tc>
        <w:tc>
          <w:tcPr>
            <w:tcW w:w="10086" w:type="dxa"/>
          </w:tcPr>
          <w:p w14:paraId="704740D0" w14:textId="77777777" w:rsidR="00034662" w:rsidRPr="00034662" w:rsidRDefault="00034662" w:rsidP="00034662">
            <w:pPr>
              <w:spacing w:after="0"/>
              <w:rPr>
                <w:rFonts w:ascii="Arial" w:hAnsi="Arial" w:cs="Arial"/>
              </w:rPr>
            </w:pPr>
            <w:r w:rsidRPr="00034662">
              <w:rPr>
                <w:rFonts w:ascii="Arial" w:hAnsi="Arial" w:cs="Arial"/>
              </w:rPr>
              <w:t>To work within an agreed quality assurance framework to  ensure a quality service to victims of domestic abuse</w:t>
            </w:r>
          </w:p>
        </w:tc>
      </w:tr>
      <w:tr w:rsidR="00034662" w:rsidRPr="00034662" w14:paraId="71BCEDCC" w14:textId="77777777" w:rsidTr="008E032D">
        <w:tc>
          <w:tcPr>
            <w:tcW w:w="704" w:type="dxa"/>
          </w:tcPr>
          <w:p w14:paraId="0B336B18" w14:textId="77777777" w:rsidR="00034662" w:rsidRPr="00034662" w:rsidRDefault="00034662" w:rsidP="00034662">
            <w:pPr>
              <w:rPr>
                <w:rFonts w:ascii="Arial" w:hAnsi="Arial" w:cs="Arial"/>
              </w:rPr>
            </w:pPr>
            <w:r w:rsidRPr="00034662">
              <w:rPr>
                <w:rFonts w:ascii="Arial" w:hAnsi="Arial" w:cs="Arial"/>
              </w:rPr>
              <w:t>5</w:t>
            </w:r>
          </w:p>
        </w:tc>
        <w:tc>
          <w:tcPr>
            <w:tcW w:w="10086" w:type="dxa"/>
          </w:tcPr>
          <w:p w14:paraId="4EA02BCB" w14:textId="77777777" w:rsidR="00034662" w:rsidRPr="00034662" w:rsidRDefault="00034662" w:rsidP="00034662">
            <w:pPr>
              <w:rPr>
                <w:rFonts w:ascii="Arial" w:hAnsi="Arial" w:cs="Arial"/>
              </w:rPr>
            </w:pPr>
            <w:r w:rsidRPr="00034662">
              <w:rPr>
                <w:rFonts w:ascii="Arial" w:hAnsi="Arial" w:cs="Arial"/>
              </w:rPr>
              <w:t>To develop innovative and responsive interventions based on evidence based practice/research.</w:t>
            </w:r>
          </w:p>
        </w:tc>
      </w:tr>
      <w:tr w:rsidR="00034662" w:rsidRPr="00034662" w14:paraId="26C24B6B" w14:textId="77777777" w:rsidTr="008E032D">
        <w:tc>
          <w:tcPr>
            <w:tcW w:w="704" w:type="dxa"/>
          </w:tcPr>
          <w:p w14:paraId="77FBB041" w14:textId="77777777" w:rsidR="00034662" w:rsidRPr="00034662" w:rsidRDefault="00034662" w:rsidP="00034662">
            <w:pPr>
              <w:rPr>
                <w:rFonts w:ascii="Arial" w:hAnsi="Arial" w:cs="Arial"/>
              </w:rPr>
            </w:pPr>
            <w:r w:rsidRPr="00034662">
              <w:rPr>
                <w:rFonts w:ascii="Arial" w:hAnsi="Arial" w:cs="Arial"/>
              </w:rPr>
              <w:t>6</w:t>
            </w:r>
          </w:p>
        </w:tc>
        <w:tc>
          <w:tcPr>
            <w:tcW w:w="10086" w:type="dxa"/>
          </w:tcPr>
          <w:p w14:paraId="0DA5A547" w14:textId="77777777" w:rsidR="00034662" w:rsidRPr="00034662" w:rsidRDefault="00034662" w:rsidP="00034662">
            <w:pPr>
              <w:rPr>
                <w:rFonts w:ascii="Arial" w:hAnsi="Arial" w:cs="Arial"/>
              </w:rPr>
            </w:pPr>
            <w:r w:rsidRPr="00034662">
              <w:rPr>
                <w:rFonts w:ascii="Arial" w:hAnsi="Arial" w:cs="Arial"/>
              </w:rPr>
              <w:t>To develop and maintain a culture and systems that promote equality and value diversity and offer empathy to victims of interpersonal violence</w:t>
            </w:r>
          </w:p>
        </w:tc>
      </w:tr>
      <w:tr w:rsidR="00034662" w:rsidRPr="00034662" w14:paraId="37D2B577" w14:textId="77777777" w:rsidTr="008E032D">
        <w:tc>
          <w:tcPr>
            <w:tcW w:w="704" w:type="dxa"/>
          </w:tcPr>
          <w:p w14:paraId="06D40B4F" w14:textId="77777777" w:rsidR="00034662" w:rsidRPr="00034662" w:rsidRDefault="00034662" w:rsidP="00034662">
            <w:pPr>
              <w:rPr>
                <w:rFonts w:ascii="Arial" w:hAnsi="Arial" w:cs="Arial"/>
              </w:rPr>
            </w:pPr>
            <w:r w:rsidRPr="00034662">
              <w:rPr>
                <w:rFonts w:ascii="Arial" w:hAnsi="Arial" w:cs="Arial"/>
              </w:rPr>
              <w:t>7</w:t>
            </w:r>
          </w:p>
        </w:tc>
        <w:tc>
          <w:tcPr>
            <w:tcW w:w="10086" w:type="dxa"/>
          </w:tcPr>
          <w:p w14:paraId="0FC29B76" w14:textId="77777777" w:rsidR="00034662" w:rsidRPr="00034662" w:rsidRDefault="00034662" w:rsidP="00034662">
            <w:pPr>
              <w:rPr>
                <w:rFonts w:ascii="Arial" w:hAnsi="Arial" w:cs="Arial"/>
              </w:rPr>
            </w:pPr>
            <w:r w:rsidRPr="00034662">
              <w:rPr>
                <w:rFonts w:ascii="Arial" w:hAnsi="Arial" w:cs="Arial"/>
              </w:rPr>
              <w:t>To  be compliant with GDPR procedures and principles</w:t>
            </w:r>
          </w:p>
        </w:tc>
      </w:tr>
      <w:tr w:rsidR="00034662" w:rsidRPr="00034662" w14:paraId="08C4AD7A" w14:textId="77777777" w:rsidTr="008E032D">
        <w:tc>
          <w:tcPr>
            <w:tcW w:w="704" w:type="dxa"/>
          </w:tcPr>
          <w:p w14:paraId="29886788" w14:textId="77777777" w:rsidR="00034662" w:rsidRPr="00034662" w:rsidRDefault="00034662" w:rsidP="00034662">
            <w:pPr>
              <w:rPr>
                <w:rFonts w:ascii="Arial" w:hAnsi="Arial" w:cs="Arial"/>
              </w:rPr>
            </w:pPr>
            <w:r w:rsidRPr="00034662">
              <w:rPr>
                <w:rFonts w:ascii="Arial" w:hAnsi="Arial" w:cs="Arial"/>
              </w:rPr>
              <w:t>8</w:t>
            </w:r>
          </w:p>
        </w:tc>
        <w:tc>
          <w:tcPr>
            <w:tcW w:w="10086" w:type="dxa"/>
          </w:tcPr>
          <w:p w14:paraId="70F882F4" w14:textId="77777777" w:rsidR="00034662" w:rsidRPr="00034662" w:rsidRDefault="00034662" w:rsidP="00034662">
            <w:pPr>
              <w:rPr>
                <w:rFonts w:ascii="Arial" w:hAnsi="Arial" w:cs="Arial"/>
              </w:rPr>
            </w:pPr>
            <w:r w:rsidRPr="00034662">
              <w:rPr>
                <w:rFonts w:ascii="Arial" w:hAnsi="Arial" w:cs="Arial"/>
              </w:rPr>
              <w:t xml:space="preserve">To represent the organisation positively contributing to events/ activities </w:t>
            </w:r>
          </w:p>
        </w:tc>
      </w:tr>
    </w:tbl>
    <w:p w14:paraId="7C3FC4E8" w14:textId="77777777" w:rsidR="00034662" w:rsidRDefault="00034662" w:rsidP="006A4DA5">
      <w:pPr>
        <w:rPr>
          <w:rFonts w:ascii="Arial" w:hAnsi="Arial" w:cs="Arial"/>
        </w:rPr>
      </w:pPr>
    </w:p>
    <w:tbl>
      <w:tblPr>
        <w:tblStyle w:val="TableGrid2"/>
        <w:tblW w:w="0" w:type="auto"/>
        <w:tblLook w:val="04A0" w:firstRow="1" w:lastRow="0" w:firstColumn="1" w:lastColumn="0" w:noHBand="0" w:noVBand="1"/>
      </w:tblPr>
      <w:tblGrid>
        <w:gridCol w:w="704"/>
        <w:gridCol w:w="10086"/>
      </w:tblGrid>
      <w:tr w:rsidR="00034662" w:rsidRPr="00034662" w14:paraId="71F18C5F" w14:textId="77777777" w:rsidTr="008E032D">
        <w:tc>
          <w:tcPr>
            <w:tcW w:w="10790" w:type="dxa"/>
            <w:gridSpan w:val="2"/>
            <w:shd w:val="clear" w:color="auto" w:fill="D9D9D9" w:themeFill="background1" w:themeFillShade="D9"/>
          </w:tcPr>
          <w:p w14:paraId="35720333" w14:textId="77777777" w:rsidR="00034662" w:rsidRPr="00034662" w:rsidRDefault="00034662" w:rsidP="00034662">
            <w:pPr>
              <w:jc w:val="center"/>
              <w:rPr>
                <w:rFonts w:ascii="Arial" w:hAnsi="Arial" w:cs="Arial"/>
              </w:rPr>
            </w:pPr>
            <w:r w:rsidRPr="00034662">
              <w:rPr>
                <w:rFonts w:ascii="Arial" w:eastAsiaTheme="majorEastAsia" w:hAnsi="Arial" w:cs="Arial"/>
                <w:b/>
                <w:bCs/>
              </w:rPr>
              <w:t xml:space="preserve">Governance </w:t>
            </w:r>
          </w:p>
        </w:tc>
      </w:tr>
      <w:tr w:rsidR="00034662" w:rsidRPr="00034662" w14:paraId="458FF1F1" w14:textId="77777777" w:rsidTr="008E032D">
        <w:tc>
          <w:tcPr>
            <w:tcW w:w="704" w:type="dxa"/>
          </w:tcPr>
          <w:p w14:paraId="5AA31857" w14:textId="77777777" w:rsidR="00034662" w:rsidRPr="00034662" w:rsidRDefault="00034662" w:rsidP="00034662">
            <w:pPr>
              <w:rPr>
                <w:rFonts w:ascii="Arial" w:hAnsi="Arial" w:cs="Arial"/>
              </w:rPr>
            </w:pPr>
            <w:r w:rsidRPr="00034662">
              <w:rPr>
                <w:rFonts w:ascii="Arial" w:hAnsi="Arial" w:cs="Arial"/>
              </w:rPr>
              <w:t xml:space="preserve">1 </w:t>
            </w:r>
          </w:p>
        </w:tc>
        <w:tc>
          <w:tcPr>
            <w:tcW w:w="10086" w:type="dxa"/>
          </w:tcPr>
          <w:p w14:paraId="3DE996F3" w14:textId="77777777" w:rsidR="00034662" w:rsidRPr="00034662" w:rsidRDefault="00034662" w:rsidP="00034662">
            <w:pPr>
              <w:spacing w:after="0"/>
              <w:rPr>
                <w:rFonts w:ascii="Arial" w:hAnsi="Arial" w:cs="Arial"/>
              </w:rPr>
            </w:pPr>
            <w:r w:rsidRPr="00034662">
              <w:rPr>
                <w:rFonts w:ascii="Arial" w:hAnsi="Arial" w:cs="Arial"/>
              </w:rPr>
              <w:t xml:space="preserve">Daily reporting to the Family Safeguarding Team Manager for operational direction, referrals and case management and rota’d duty to deal with cases/ issues presented. </w:t>
            </w:r>
          </w:p>
          <w:p w14:paraId="4550BDD8" w14:textId="77777777" w:rsidR="00034662" w:rsidRPr="00034662" w:rsidRDefault="00034662" w:rsidP="00034662">
            <w:pPr>
              <w:spacing w:after="0"/>
              <w:rPr>
                <w:rFonts w:ascii="Arial" w:hAnsi="Arial" w:cs="Arial"/>
              </w:rPr>
            </w:pPr>
          </w:p>
        </w:tc>
      </w:tr>
      <w:tr w:rsidR="00034662" w:rsidRPr="00034662" w14:paraId="5E4CE728" w14:textId="77777777" w:rsidTr="008E032D">
        <w:tc>
          <w:tcPr>
            <w:tcW w:w="704" w:type="dxa"/>
          </w:tcPr>
          <w:p w14:paraId="3E4188A9" w14:textId="77777777" w:rsidR="00034662" w:rsidRPr="00034662" w:rsidRDefault="00034662" w:rsidP="00034662">
            <w:pPr>
              <w:rPr>
                <w:rFonts w:ascii="Arial" w:hAnsi="Arial" w:cs="Arial"/>
              </w:rPr>
            </w:pPr>
            <w:r w:rsidRPr="00034662">
              <w:rPr>
                <w:rFonts w:ascii="Arial" w:hAnsi="Arial" w:cs="Arial"/>
              </w:rPr>
              <w:lastRenderedPageBreak/>
              <w:t>2</w:t>
            </w:r>
          </w:p>
        </w:tc>
        <w:tc>
          <w:tcPr>
            <w:tcW w:w="10086" w:type="dxa"/>
          </w:tcPr>
          <w:p w14:paraId="73249AA0" w14:textId="77777777" w:rsidR="00034662" w:rsidRPr="00034662" w:rsidRDefault="00034662" w:rsidP="00034662">
            <w:pPr>
              <w:spacing w:after="0"/>
              <w:rPr>
                <w:rFonts w:ascii="Arial" w:hAnsi="Arial" w:cs="Arial"/>
              </w:rPr>
            </w:pPr>
            <w:r w:rsidRPr="00034662">
              <w:rPr>
                <w:rFonts w:ascii="Arial" w:hAnsi="Arial" w:cs="Arial"/>
              </w:rPr>
              <w:t xml:space="preserve">Monthly supervision and reporting to BCWA to ensure BCWA are achieving/ meeting partner KPI’s </w:t>
            </w:r>
          </w:p>
        </w:tc>
      </w:tr>
      <w:tr w:rsidR="003C2FFD" w:rsidRPr="00034662" w14:paraId="61F59F38" w14:textId="77777777" w:rsidTr="008E032D">
        <w:tc>
          <w:tcPr>
            <w:tcW w:w="704" w:type="dxa"/>
          </w:tcPr>
          <w:p w14:paraId="474CCD43" w14:textId="77777777" w:rsidR="003C2FFD" w:rsidRPr="00034662" w:rsidRDefault="003C2FFD" w:rsidP="00034662">
            <w:pPr>
              <w:rPr>
                <w:rFonts w:ascii="Arial" w:hAnsi="Arial" w:cs="Arial"/>
              </w:rPr>
            </w:pPr>
          </w:p>
        </w:tc>
        <w:tc>
          <w:tcPr>
            <w:tcW w:w="10086" w:type="dxa"/>
          </w:tcPr>
          <w:p w14:paraId="686B541C" w14:textId="77777777" w:rsidR="003C2FFD" w:rsidRPr="003C2FFD" w:rsidRDefault="003C2FFD" w:rsidP="003C2FFD">
            <w:pPr>
              <w:spacing w:after="0" w:line="240" w:lineRule="auto"/>
              <w:rPr>
                <w:rFonts w:ascii="Arial" w:hAnsi="Arial" w:cs="Arial"/>
              </w:rPr>
            </w:pPr>
            <w:r w:rsidRPr="003C2FFD">
              <w:rPr>
                <w:rFonts w:ascii="Arial" w:hAnsi="Arial" w:cs="Arial"/>
              </w:rPr>
              <w:t xml:space="preserve">Attend monthly group supervision </w:t>
            </w:r>
            <w:r>
              <w:rPr>
                <w:rFonts w:ascii="Arial" w:hAnsi="Arial" w:cs="Arial"/>
              </w:rPr>
              <w:t>with family safeguarding teams</w:t>
            </w:r>
          </w:p>
          <w:p w14:paraId="7886AF07" w14:textId="77777777" w:rsidR="003C2FFD" w:rsidRPr="00034662" w:rsidRDefault="003C2FFD" w:rsidP="00034662">
            <w:pPr>
              <w:spacing w:after="0"/>
              <w:rPr>
                <w:rFonts w:ascii="Arial" w:hAnsi="Arial" w:cs="Arial"/>
              </w:rPr>
            </w:pPr>
          </w:p>
        </w:tc>
      </w:tr>
      <w:tr w:rsidR="00034662" w:rsidRPr="00034662" w14:paraId="2C1D60EA" w14:textId="77777777" w:rsidTr="008E032D">
        <w:tc>
          <w:tcPr>
            <w:tcW w:w="704" w:type="dxa"/>
          </w:tcPr>
          <w:p w14:paraId="26EA14F7" w14:textId="77777777" w:rsidR="00034662" w:rsidRPr="00034662" w:rsidRDefault="00034662" w:rsidP="00034662">
            <w:pPr>
              <w:rPr>
                <w:rFonts w:ascii="Arial" w:hAnsi="Arial" w:cs="Arial"/>
              </w:rPr>
            </w:pPr>
            <w:r w:rsidRPr="00034662">
              <w:rPr>
                <w:rFonts w:ascii="Arial" w:hAnsi="Arial" w:cs="Arial"/>
              </w:rPr>
              <w:t>3</w:t>
            </w:r>
          </w:p>
        </w:tc>
        <w:tc>
          <w:tcPr>
            <w:tcW w:w="10086" w:type="dxa"/>
          </w:tcPr>
          <w:p w14:paraId="7D33179A" w14:textId="77777777" w:rsidR="00034662" w:rsidRPr="00034662" w:rsidRDefault="00034662" w:rsidP="00034662">
            <w:pPr>
              <w:spacing w:after="0"/>
              <w:rPr>
                <w:rFonts w:ascii="Arial" w:hAnsi="Arial" w:cs="Arial"/>
              </w:rPr>
            </w:pPr>
            <w:r w:rsidRPr="00034662">
              <w:rPr>
                <w:rFonts w:ascii="Arial" w:hAnsi="Arial" w:cs="Arial"/>
              </w:rPr>
              <w:t>Attendance at relevant meetings</w:t>
            </w:r>
          </w:p>
        </w:tc>
      </w:tr>
      <w:tr w:rsidR="00034662" w:rsidRPr="00034662" w14:paraId="118AFAB6" w14:textId="77777777" w:rsidTr="008E032D">
        <w:tc>
          <w:tcPr>
            <w:tcW w:w="704" w:type="dxa"/>
          </w:tcPr>
          <w:p w14:paraId="7E1BAF1F" w14:textId="77777777" w:rsidR="00034662" w:rsidRPr="00034662" w:rsidRDefault="00034662" w:rsidP="00034662">
            <w:pPr>
              <w:rPr>
                <w:rFonts w:ascii="Arial" w:hAnsi="Arial" w:cs="Arial"/>
              </w:rPr>
            </w:pPr>
            <w:r w:rsidRPr="00034662">
              <w:rPr>
                <w:rFonts w:ascii="Arial" w:hAnsi="Arial" w:cs="Arial"/>
              </w:rPr>
              <w:t>4</w:t>
            </w:r>
          </w:p>
        </w:tc>
        <w:tc>
          <w:tcPr>
            <w:tcW w:w="10086" w:type="dxa"/>
          </w:tcPr>
          <w:p w14:paraId="071A285C" w14:textId="77777777" w:rsidR="00034662" w:rsidRPr="00034662" w:rsidRDefault="00034662" w:rsidP="00034662">
            <w:pPr>
              <w:spacing w:after="0"/>
              <w:rPr>
                <w:rFonts w:ascii="Arial" w:hAnsi="Arial" w:cs="Arial"/>
              </w:rPr>
            </w:pPr>
            <w:r w:rsidRPr="00034662">
              <w:rPr>
                <w:rFonts w:ascii="Arial" w:hAnsi="Arial" w:cs="Arial"/>
              </w:rPr>
              <w:t>To ensure effective communication across all services to update and inform about the domestic abuse services and ensure that the Family Safeguarding Team Manager/ BCWA Manager is informed at all times of any issues that affect the effective delivery services within this service.</w:t>
            </w:r>
          </w:p>
        </w:tc>
      </w:tr>
      <w:tr w:rsidR="00034662" w:rsidRPr="00034662" w14:paraId="5ABF6884" w14:textId="77777777" w:rsidTr="008E032D">
        <w:tc>
          <w:tcPr>
            <w:tcW w:w="704" w:type="dxa"/>
          </w:tcPr>
          <w:p w14:paraId="1BC0CED1" w14:textId="77777777" w:rsidR="00034662" w:rsidRPr="00034662" w:rsidRDefault="00034662" w:rsidP="00034662">
            <w:pPr>
              <w:rPr>
                <w:rFonts w:ascii="Arial" w:hAnsi="Arial" w:cs="Arial"/>
              </w:rPr>
            </w:pPr>
            <w:r w:rsidRPr="00034662">
              <w:rPr>
                <w:rFonts w:ascii="Arial" w:hAnsi="Arial" w:cs="Arial"/>
              </w:rPr>
              <w:t>5</w:t>
            </w:r>
          </w:p>
        </w:tc>
        <w:tc>
          <w:tcPr>
            <w:tcW w:w="10086" w:type="dxa"/>
          </w:tcPr>
          <w:p w14:paraId="4ECAF254" w14:textId="77777777" w:rsidR="00034662" w:rsidRPr="00034662" w:rsidRDefault="00034662" w:rsidP="00034662">
            <w:pPr>
              <w:spacing w:after="0"/>
              <w:rPr>
                <w:rFonts w:ascii="Arial" w:hAnsi="Arial" w:cs="Arial"/>
              </w:rPr>
            </w:pPr>
            <w:r w:rsidRPr="00034662">
              <w:rPr>
                <w:rFonts w:ascii="Arial" w:hAnsi="Arial" w:cs="Arial"/>
              </w:rPr>
              <w:t xml:space="preserve">To ensure implementation and compliant of BCWA policies and procedures across domestic abuse services </w:t>
            </w:r>
          </w:p>
        </w:tc>
      </w:tr>
    </w:tbl>
    <w:p w14:paraId="7C196E49" w14:textId="77777777" w:rsidR="00034662" w:rsidRDefault="00034662" w:rsidP="006A4DA5">
      <w:pPr>
        <w:rPr>
          <w:rFonts w:ascii="Arial" w:hAnsi="Arial" w:cs="Arial"/>
        </w:rPr>
      </w:pPr>
    </w:p>
    <w:p w14:paraId="76A8DAA8" w14:textId="77777777" w:rsidR="000450CB" w:rsidRDefault="000450CB" w:rsidP="006A4DA5">
      <w:pPr>
        <w:rPr>
          <w:rFonts w:ascii="Arial" w:hAnsi="Arial" w:cs="Arial"/>
        </w:rPr>
      </w:pPr>
    </w:p>
    <w:tbl>
      <w:tblPr>
        <w:tblStyle w:val="TableGrid"/>
        <w:tblW w:w="10790" w:type="dxa"/>
        <w:tblLook w:val="04A0" w:firstRow="1" w:lastRow="0" w:firstColumn="1" w:lastColumn="0" w:noHBand="0" w:noVBand="1"/>
      </w:tblPr>
      <w:tblGrid>
        <w:gridCol w:w="704"/>
        <w:gridCol w:w="10086"/>
      </w:tblGrid>
      <w:tr w:rsidR="00631011" w:rsidRPr="003073C9" w14:paraId="198C708D" w14:textId="77777777" w:rsidTr="00631011">
        <w:tc>
          <w:tcPr>
            <w:tcW w:w="10790" w:type="dxa"/>
            <w:gridSpan w:val="2"/>
            <w:shd w:val="clear" w:color="auto" w:fill="D9D9D9" w:themeFill="background1" w:themeFillShade="D9"/>
          </w:tcPr>
          <w:p w14:paraId="46D94DDA" w14:textId="77777777" w:rsidR="00631011" w:rsidRPr="003073C9" w:rsidRDefault="00631011" w:rsidP="00944269">
            <w:pPr>
              <w:jc w:val="center"/>
              <w:rPr>
                <w:rFonts w:ascii="Arial" w:hAnsi="Arial" w:cs="Arial"/>
              </w:rPr>
            </w:pPr>
            <w:r w:rsidRPr="003073C9">
              <w:rPr>
                <w:rFonts w:ascii="Arial" w:eastAsiaTheme="majorEastAsia" w:hAnsi="Arial" w:cs="Arial"/>
                <w:b/>
                <w:bCs/>
              </w:rPr>
              <w:t>Principle Duties</w:t>
            </w:r>
          </w:p>
        </w:tc>
      </w:tr>
      <w:tr w:rsidR="00631011" w:rsidRPr="003073C9" w14:paraId="14255548" w14:textId="77777777" w:rsidTr="00631011">
        <w:tc>
          <w:tcPr>
            <w:tcW w:w="704" w:type="dxa"/>
          </w:tcPr>
          <w:p w14:paraId="3BC68838" w14:textId="77777777" w:rsidR="00631011" w:rsidRPr="003073C9" w:rsidRDefault="00631011" w:rsidP="00944269">
            <w:pPr>
              <w:rPr>
                <w:rFonts w:ascii="Arial" w:hAnsi="Arial" w:cs="Arial"/>
              </w:rPr>
            </w:pPr>
            <w:r w:rsidRPr="003073C9">
              <w:rPr>
                <w:rFonts w:ascii="Arial" w:hAnsi="Arial" w:cs="Arial"/>
              </w:rPr>
              <w:t xml:space="preserve">1 </w:t>
            </w:r>
          </w:p>
        </w:tc>
        <w:tc>
          <w:tcPr>
            <w:tcW w:w="10086" w:type="dxa"/>
          </w:tcPr>
          <w:p w14:paraId="4A64B29F" w14:textId="77777777" w:rsidR="00631011" w:rsidRPr="003073C9" w:rsidRDefault="0024228F" w:rsidP="002C03A3">
            <w:pPr>
              <w:spacing w:after="0"/>
              <w:rPr>
                <w:rFonts w:ascii="Arial" w:hAnsi="Arial" w:cs="Arial"/>
              </w:rPr>
            </w:pPr>
            <w:r>
              <w:rPr>
                <w:rFonts w:ascii="Arial" w:hAnsi="Arial" w:cs="Arial"/>
              </w:rPr>
              <w:t>W</w:t>
            </w:r>
            <w:r w:rsidR="00046F2F">
              <w:rPr>
                <w:rFonts w:ascii="Arial" w:hAnsi="Arial" w:cs="Arial"/>
              </w:rPr>
              <w:t>orking</w:t>
            </w:r>
            <w:r w:rsidR="002C03A3">
              <w:rPr>
                <w:rFonts w:ascii="Arial" w:hAnsi="Arial" w:cs="Arial"/>
              </w:rPr>
              <w:t xml:space="preserve"> in teams based in the same location</w:t>
            </w:r>
            <w:r w:rsidR="00C16C00">
              <w:rPr>
                <w:rFonts w:ascii="Arial" w:hAnsi="Arial" w:cs="Arial"/>
              </w:rPr>
              <w:t xml:space="preserve"> to</w:t>
            </w:r>
            <w:r w:rsidR="00631011">
              <w:rPr>
                <w:rFonts w:ascii="Arial" w:hAnsi="Arial" w:cs="Arial"/>
              </w:rPr>
              <w:t xml:space="preserve"> develop and deliver coordinated services to individuals/families identified via agreed referral routes and care plan within a timely manner.</w:t>
            </w:r>
          </w:p>
        </w:tc>
      </w:tr>
      <w:tr w:rsidR="00631011" w:rsidRPr="003073C9" w14:paraId="6D088B78" w14:textId="77777777" w:rsidTr="00631011">
        <w:tc>
          <w:tcPr>
            <w:tcW w:w="704" w:type="dxa"/>
          </w:tcPr>
          <w:p w14:paraId="774564A0" w14:textId="77777777" w:rsidR="00631011" w:rsidRPr="003073C9" w:rsidRDefault="00631011" w:rsidP="00944269">
            <w:pPr>
              <w:rPr>
                <w:rFonts w:ascii="Arial" w:hAnsi="Arial" w:cs="Arial"/>
              </w:rPr>
            </w:pPr>
            <w:r w:rsidRPr="003073C9">
              <w:rPr>
                <w:rFonts w:ascii="Arial" w:hAnsi="Arial" w:cs="Arial"/>
              </w:rPr>
              <w:t>2</w:t>
            </w:r>
          </w:p>
        </w:tc>
        <w:tc>
          <w:tcPr>
            <w:tcW w:w="10086" w:type="dxa"/>
          </w:tcPr>
          <w:p w14:paraId="3C32342E" w14:textId="77777777" w:rsidR="00631011" w:rsidRPr="003073C9" w:rsidRDefault="00631011" w:rsidP="00C16C00">
            <w:pPr>
              <w:spacing w:after="0" w:line="240" w:lineRule="auto"/>
              <w:jc w:val="left"/>
              <w:rPr>
                <w:rFonts w:ascii="Arial" w:hAnsi="Arial" w:cs="Arial"/>
              </w:rPr>
            </w:pPr>
            <w:r>
              <w:rPr>
                <w:rFonts w:ascii="Arial" w:hAnsi="Arial" w:cs="Arial"/>
              </w:rPr>
              <w:t>Hold/</w:t>
            </w:r>
            <w:r w:rsidRPr="00D003B8">
              <w:rPr>
                <w:rFonts w:ascii="Arial" w:hAnsi="Arial" w:cs="Arial"/>
              </w:rPr>
              <w:t xml:space="preserve">Manage </w:t>
            </w:r>
            <w:r w:rsidR="00C16C00" w:rsidRPr="00D003B8">
              <w:rPr>
                <w:rFonts w:ascii="Arial" w:hAnsi="Arial" w:cs="Arial"/>
              </w:rPr>
              <w:t>a caseload</w:t>
            </w:r>
            <w:r>
              <w:rPr>
                <w:rFonts w:ascii="Arial" w:hAnsi="Arial" w:cs="Arial"/>
              </w:rPr>
              <w:t xml:space="preserve"> of individuals/families undertaking all </w:t>
            </w:r>
            <w:r w:rsidRPr="00D003B8">
              <w:rPr>
                <w:rFonts w:ascii="Arial" w:hAnsi="Arial" w:cs="Arial"/>
              </w:rPr>
              <w:t>aspects of case management including, risk assessment</w:t>
            </w:r>
            <w:r>
              <w:rPr>
                <w:rFonts w:ascii="Arial" w:hAnsi="Arial" w:cs="Arial"/>
              </w:rPr>
              <w:t xml:space="preserve"> </w:t>
            </w:r>
            <w:r w:rsidR="00C16C00">
              <w:rPr>
                <w:rFonts w:ascii="Arial" w:hAnsi="Arial" w:cs="Arial"/>
              </w:rPr>
              <w:t>(including</w:t>
            </w:r>
            <w:r>
              <w:rPr>
                <w:rFonts w:ascii="Arial" w:hAnsi="Arial" w:cs="Arial"/>
              </w:rPr>
              <w:t xml:space="preserve"> any risks of offending, failure to protect, harm to self and others)</w:t>
            </w:r>
            <w:r w:rsidR="00C16C00">
              <w:rPr>
                <w:rFonts w:ascii="Arial" w:hAnsi="Arial" w:cs="Arial"/>
              </w:rPr>
              <w:t xml:space="preserve">. Assessing </w:t>
            </w:r>
            <w:r w:rsidRPr="00D003B8">
              <w:rPr>
                <w:rFonts w:ascii="Arial" w:hAnsi="Arial" w:cs="Arial"/>
              </w:rPr>
              <w:t xml:space="preserve">needs </w:t>
            </w:r>
            <w:r w:rsidR="00C16C00">
              <w:rPr>
                <w:rFonts w:ascii="Arial" w:hAnsi="Arial" w:cs="Arial"/>
              </w:rPr>
              <w:t xml:space="preserve">via </w:t>
            </w:r>
            <w:r w:rsidRPr="00D003B8">
              <w:rPr>
                <w:rFonts w:ascii="Arial" w:hAnsi="Arial" w:cs="Arial"/>
              </w:rPr>
              <w:t>support planning</w:t>
            </w:r>
            <w:r>
              <w:rPr>
                <w:rFonts w:ascii="Arial" w:hAnsi="Arial" w:cs="Arial"/>
              </w:rPr>
              <w:t xml:space="preserve"> </w:t>
            </w:r>
            <w:r w:rsidR="00C16C00">
              <w:rPr>
                <w:rFonts w:ascii="Arial" w:hAnsi="Arial" w:cs="Arial"/>
              </w:rPr>
              <w:t>(including</w:t>
            </w:r>
            <w:r>
              <w:rPr>
                <w:rFonts w:ascii="Arial" w:hAnsi="Arial" w:cs="Arial"/>
              </w:rPr>
              <w:t xml:space="preserve"> safety planning, emergency evacuation, support networks, maintaining their tenancy and other agency involvement)</w:t>
            </w:r>
            <w:r w:rsidR="00C16C00">
              <w:rPr>
                <w:rFonts w:ascii="Arial" w:hAnsi="Arial" w:cs="Arial"/>
              </w:rPr>
              <w:t xml:space="preserve">. Evidencing </w:t>
            </w:r>
            <w:r w:rsidRPr="00D003B8">
              <w:rPr>
                <w:rFonts w:ascii="Arial" w:hAnsi="Arial" w:cs="Arial"/>
              </w:rPr>
              <w:t xml:space="preserve">outcomes </w:t>
            </w:r>
            <w:r>
              <w:rPr>
                <w:rFonts w:ascii="Arial" w:hAnsi="Arial" w:cs="Arial"/>
              </w:rPr>
              <w:t xml:space="preserve">via the outcomes star </w:t>
            </w:r>
            <w:r w:rsidR="00C16C00" w:rsidRPr="00D003B8">
              <w:rPr>
                <w:rFonts w:ascii="Arial" w:hAnsi="Arial" w:cs="Arial"/>
              </w:rPr>
              <w:t xml:space="preserve">and </w:t>
            </w:r>
            <w:r w:rsidR="00C16C00">
              <w:rPr>
                <w:rFonts w:ascii="Arial" w:hAnsi="Arial" w:cs="Arial"/>
              </w:rPr>
              <w:t>regular</w:t>
            </w:r>
            <w:r>
              <w:rPr>
                <w:rFonts w:ascii="Arial" w:hAnsi="Arial" w:cs="Arial"/>
              </w:rPr>
              <w:t xml:space="preserve"> </w:t>
            </w:r>
            <w:r w:rsidRPr="00D003B8">
              <w:rPr>
                <w:rFonts w:ascii="Arial" w:hAnsi="Arial" w:cs="Arial"/>
              </w:rPr>
              <w:t>case review</w:t>
            </w:r>
            <w:r>
              <w:rPr>
                <w:rFonts w:ascii="Arial" w:hAnsi="Arial" w:cs="Arial"/>
              </w:rPr>
              <w:t xml:space="preserve"> ensuring that they are kept up to </w:t>
            </w:r>
            <w:r w:rsidR="00C16C00">
              <w:rPr>
                <w:rFonts w:ascii="Arial" w:hAnsi="Arial" w:cs="Arial"/>
              </w:rPr>
              <w:t>date, accurate,</w:t>
            </w:r>
            <w:r>
              <w:rPr>
                <w:rFonts w:ascii="Arial" w:hAnsi="Arial" w:cs="Arial"/>
              </w:rPr>
              <w:t xml:space="preserve"> and reflective of all actions and discussions taken place.</w:t>
            </w:r>
          </w:p>
        </w:tc>
      </w:tr>
      <w:tr w:rsidR="00631011" w:rsidRPr="003073C9" w14:paraId="54C2D1B8" w14:textId="77777777" w:rsidTr="00631011">
        <w:tc>
          <w:tcPr>
            <w:tcW w:w="704" w:type="dxa"/>
          </w:tcPr>
          <w:p w14:paraId="7BDB74B9" w14:textId="77777777" w:rsidR="00631011" w:rsidRPr="003073C9" w:rsidRDefault="00631011" w:rsidP="00944269">
            <w:pPr>
              <w:rPr>
                <w:rFonts w:ascii="Arial" w:hAnsi="Arial" w:cs="Arial"/>
              </w:rPr>
            </w:pPr>
            <w:r w:rsidRPr="003073C9">
              <w:rPr>
                <w:rFonts w:ascii="Arial" w:hAnsi="Arial" w:cs="Arial"/>
              </w:rPr>
              <w:t>3</w:t>
            </w:r>
          </w:p>
        </w:tc>
        <w:tc>
          <w:tcPr>
            <w:tcW w:w="10086" w:type="dxa"/>
          </w:tcPr>
          <w:p w14:paraId="2D19E068" w14:textId="77777777" w:rsidR="00631011" w:rsidRPr="003073C9" w:rsidRDefault="00631011" w:rsidP="00944269">
            <w:pPr>
              <w:spacing w:after="0" w:line="240" w:lineRule="auto"/>
              <w:jc w:val="left"/>
              <w:rPr>
                <w:rFonts w:ascii="Arial" w:hAnsi="Arial" w:cs="Arial"/>
              </w:rPr>
            </w:pPr>
            <w:r>
              <w:rPr>
                <w:rFonts w:ascii="Arial" w:hAnsi="Arial" w:cs="Arial"/>
              </w:rPr>
              <w:t xml:space="preserve">Provide evidence based practical and emotional support to individuals and their children working within appropriate professional guidelines and legislation. </w:t>
            </w:r>
          </w:p>
        </w:tc>
      </w:tr>
      <w:tr w:rsidR="00631011" w:rsidRPr="003073C9" w14:paraId="20954763" w14:textId="77777777" w:rsidTr="00631011">
        <w:tc>
          <w:tcPr>
            <w:tcW w:w="704" w:type="dxa"/>
          </w:tcPr>
          <w:p w14:paraId="50F454D0" w14:textId="77777777" w:rsidR="00631011" w:rsidRPr="003073C9" w:rsidRDefault="00631011" w:rsidP="00944269">
            <w:pPr>
              <w:rPr>
                <w:rFonts w:ascii="Arial" w:hAnsi="Arial" w:cs="Arial"/>
              </w:rPr>
            </w:pPr>
            <w:r>
              <w:rPr>
                <w:rFonts w:ascii="Arial" w:hAnsi="Arial" w:cs="Arial"/>
              </w:rPr>
              <w:t>4</w:t>
            </w:r>
          </w:p>
        </w:tc>
        <w:tc>
          <w:tcPr>
            <w:tcW w:w="10086" w:type="dxa"/>
          </w:tcPr>
          <w:p w14:paraId="486688A7" w14:textId="77777777" w:rsidR="00631011" w:rsidRPr="0092738B" w:rsidRDefault="0092738B" w:rsidP="0092738B">
            <w:pPr>
              <w:spacing w:after="0" w:line="240" w:lineRule="auto"/>
              <w:rPr>
                <w:rFonts w:ascii="Arial" w:hAnsi="Arial" w:cs="Arial"/>
              </w:rPr>
            </w:pPr>
            <w:r w:rsidRPr="0092738B">
              <w:rPr>
                <w:rFonts w:ascii="Arial" w:hAnsi="Arial" w:cs="Arial"/>
              </w:rPr>
              <w:t>Provide care plans and support plans for Children’s Services and manage/co-ordinate the client’s support within the community</w:t>
            </w:r>
          </w:p>
        </w:tc>
      </w:tr>
      <w:tr w:rsidR="00631011" w:rsidRPr="003073C9" w14:paraId="436A8319" w14:textId="77777777" w:rsidTr="00631011">
        <w:tc>
          <w:tcPr>
            <w:tcW w:w="704" w:type="dxa"/>
          </w:tcPr>
          <w:p w14:paraId="19E056D7" w14:textId="77777777" w:rsidR="00631011" w:rsidRDefault="00631011" w:rsidP="00944269">
            <w:pPr>
              <w:rPr>
                <w:rFonts w:ascii="Arial" w:hAnsi="Arial" w:cs="Arial"/>
              </w:rPr>
            </w:pPr>
            <w:r>
              <w:rPr>
                <w:rFonts w:ascii="Arial" w:hAnsi="Arial" w:cs="Arial"/>
              </w:rPr>
              <w:t>5</w:t>
            </w:r>
          </w:p>
        </w:tc>
        <w:tc>
          <w:tcPr>
            <w:tcW w:w="10086" w:type="dxa"/>
          </w:tcPr>
          <w:p w14:paraId="4E704095" w14:textId="77777777" w:rsidR="00631011" w:rsidRPr="00046F2F" w:rsidRDefault="00046F2F" w:rsidP="00046F2F">
            <w:pPr>
              <w:spacing w:after="0" w:line="240" w:lineRule="auto"/>
              <w:rPr>
                <w:rFonts w:ascii="Arial" w:eastAsia="Arial" w:hAnsi="Arial" w:cs="Arial"/>
              </w:rPr>
            </w:pPr>
            <w:r w:rsidRPr="00046F2F">
              <w:rPr>
                <w:rFonts w:ascii="Arial" w:eastAsia="Arial" w:hAnsi="Arial" w:cs="Arial"/>
              </w:rPr>
              <w:t xml:space="preserve">Provide advice and guidance to other professionals in each Locality to ensure they provide effective support for Children and families affected by DA. Training and support to the Locality partnership around Domestic Abuse raise awareness, promote and train on </w:t>
            </w:r>
            <w:r>
              <w:rPr>
                <w:rFonts w:ascii="Arial" w:eastAsia="Arial" w:hAnsi="Arial" w:cs="Arial"/>
              </w:rPr>
              <w:t xml:space="preserve">relevant support and risk tools. </w:t>
            </w:r>
          </w:p>
        </w:tc>
      </w:tr>
      <w:tr w:rsidR="00631011" w:rsidRPr="003073C9" w14:paraId="32A37AA0" w14:textId="77777777" w:rsidTr="00631011">
        <w:tc>
          <w:tcPr>
            <w:tcW w:w="704" w:type="dxa"/>
          </w:tcPr>
          <w:p w14:paraId="6834304B" w14:textId="77777777" w:rsidR="00631011" w:rsidRPr="003073C9" w:rsidRDefault="00631011" w:rsidP="00944269">
            <w:pPr>
              <w:rPr>
                <w:rFonts w:ascii="Arial" w:hAnsi="Arial" w:cs="Arial"/>
              </w:rPr>
            </w:pPr>
            <w:r>
              <w:rPr>
                <w:rFonts w:ascii="Arial" w:hAnsi="Arial" w:cs="Arial"/>
              </w:rPr>
              <w:t>6</w:t>
            </w:r>
          </w:p>
        </w:tc>
        <w:tc>
          <w:tcPr>
            <w:tcW w:w="10086" w:type="dxa"/>
          </w:tcPr>
          <w:p w14:paraId="352DA1C3" w14:textId="77777777" w:rsidR="00631011" w:rsidRPr="00046F2F" w:rsidRDefault="00046F2F" w:rsidP="00046F2F">
            <w:pPr>
              <w:spacing w:after="0" w:line="240" w:lineRule="auto"/>
              <w:jc w:val="left"/>
              <w:rPr>
                <w:rFonts w:ascii="Arial" w:hAnsi="Arial" w:cs="Arial"/>
              </w:rPr>
            </w:pPr>
            <w:r w:rsidRPr="00046F2F">
              <w:rPr>
                <w:rFonts w:ascii="Arial" w:hAnsi="Arial" w:cs="Arial"/>
                <w:shd w:val="clear" w:color="auto" w:fill="FAF9F8"/>
              </w:rPr>
              <w:t xml:space="preserve">To </w:t>
            </w:r>
            <w:r w:rsidRPr="00046F2F">
              <w:rPr>
                <w:rFonts w:ascii="Arial" w:hAnsi="Arial" w:cs="Arial"/>
              </w:rPr>
              <w:t>work directly</w:t>
            </w:r>
            <w:r w:rsidRPr="00046F2F">
              <w:rPr>
                <w:rFonts w:ascii="Arial" w:eastAsia="Arial" w:hAnsi="Arial" w:cs="Arial"/>
              </w:rPr>
              <w:t xml:space="preserve"> with victims of domestic abuse, provide early identification and intervention,</w:t>
            </w:r>
            <w:r w:rsidRPr="00046F2F">
              <w:rPr>
                <w:rFonts w:ascii="Arial" w:hAnsi="Arial" w:cs="Arial"/>
              </w:rPr>
              <w:t xml:space="preserve"> &amp; to</w:t>
            </w:r>
            <w:r w:rsidR="00631011" w:rsidRPr="00046F2F">
              <w:rPr>
                <w:rFonts w:ascii="Arial" w:hAnsi="Arial" w:cs="Arial"/>
              </w:rPr>
              <w:t xml:space="preserve"> ensure an accurate capture of the voice of the victim throughout the care plan/ intervention </w:t>
            </w:r>
            <w:r w:rsidRPr="00046F2F">
              <w:rPr>
                <w:rFonts w:ascii="Arial" w:eastAsia="Arial" w:hAnsi="Arial" w:cs="Arial"/>
              </w:rPr>
              <w:t>boosting self-esteem and confidence</w:t>
            </w:r>
          </w:p>
        </w:tc>
      </w:tr>
      <w:tr w:rsidR="00631011" w:rsidRPr="003073C9" w14:paraId="1144F106" w14:textId="77777777" w:rsidTr="00631011">
        <w:tc>
          <w:tcPr>
            <w:tcW w:w="704" w:type="dxa"/>
          </w:tcPr>
          <w:p w14:paraId="44A41C39" w14:textId="77777777" w:rsidR="00631011" w:rsidRPr="003073C9" w:rsidRDefault="00631011" w:rsidP="00944269">
            <w:pPr>
              <w:rPr>
                <w:rFonts w:ascii="Arial" w:hAnsi="Arial" w:cs="Arial"/>
              </w:rPr>
            </w:pPr>
            <w:r>
              <w:rPr>
                <w:rFonts w:ascii="Arial" w:hAnsi="Arial" w:cs="Arial"/>
              </w:rPr>
              <w:t>7</w:t>
            </w:r>
          </w:p>
        </w:tc>
        <w:tc>
          <w:tcPr>
            <w:tcW w:w="10086" w:type="dxa"/>
          </w:tcPr>
          <w:p w14:paraId="66DB9736" w14:textId="77777777" w:rsidR="00631011" w:rsidRPr="003073C9" w:rsidRDefault="00631011" w:rsidP="00944269">
            <w:pPr>
              <w:spacing w:after="0" w:line="240" w:lineRule="auto"/>
              <w:jc w:val="left"/>
              <w:rPr>
                <w:rFonts w:ascii="Arial" w:hAnsi="Arial" w:cs="Arial"/>
              </w:rPr>
            </w:pPr>
            <w:r>
              <w:rPr>
                <w:rFonts w:ascii="Arial" w:hAnsi="Arial" w:cs="Arial"/>
              </w:rPr>
              <w:t>Where risk escalates respond immediately working with partners within agreed multiagency plans to ensure coordination, accountability and impact.</w:t>
            </w:r>
          </w:p>
        </w:tc>
      </w:tr>
      <w:tr w:rsidR="00631011" w:rsidRPr="003073C9" w14:paraId="362884D6" w14:textId="77777777" w:rsidTr="00631011">
        <w:tc>
          <w:tcPr>
            <w:tcW w:w="704" w:type="dxa"/>
          </w:tcPr>
          <w:p w14:paraId="1CDF3711" w14:textId="77777777" w:rsidR="00631011" w:rsidRPr="003073C9" w:rsidRDefault="00631011" w:rsidP="00944269">
            <w:pPr>
              <w:rPr>
                <w:rFonts w:ascii="Arial" w:hAnsi="Arial" w:cs="Arial"/>
              </w:rPr>
            </w:pPr>
            <w:r>
              <w:rPr>
                <w:rFonts w:ascii="Arial" w:hAnsi="Arial" w:cs="Arial"/>
              </w:rPr>
              <w:t>8</w:t>
            </w:r>
          </w:p>
        </w:tc>
        <w:tc>
          <w:tcPr>
            <w:tcW w:w="10086" w:type="dxa"/>
          </w:tcPr>
          <w:p w14:paraId="3A505062" w14:textId="77777777" w:rsidR="00631011" w:rsidRPr="003073C9" w:rsidRDefault="00631011" w:rsidP="00944269">
            <w:pPr>
              <w:spacing w:after="0" w:line="240" w:lineRule="auto"/>
              <w:jc w:val="left"/>
              <w:rPr>
                <w:rFonts w:ascii="Arial" w:hAnsi="Arial" w:cs="Arial"/>
              </w:rPr>
            </w:pPr>
            <w:r>
              <w:rPr>
                <w:rFonts w:ascii="Arial" w:hAnsi="Arial" w:cs="Arial"/>
              </w:rPr>
              <w:t>Engage with the individual/ family at suitable locations including at home, Children’s Centre’s, local offices or other safe spaces.</w:t>
            </w:r>
          </w:p>
        </w:tc>
      </w:tr>
      <w:tr w:rsidR="00631011" w:rsidRPr="003073C9" w14:paraId="56015B0C" w14:textId="77777777" w:rsidTr="00631011">
        <w:tc>
          <w:tcPr>
            <w:tcW w:w="704" w:type="dxa"/>
          </w:tcPr>
          <w:p w14:paraId="4B7CD949" w14:textId="77777777" w:rsidR="00631011" w:rsidRPr="003073C9" w:rsidRDefault="00631011" w:rsidP="00944269">
            <w:pPr>
              <w:rPr>
                <w:rFonts w:ascii="Arial" w:hAnsi="Arial" w:cs="Arial"/>
              </w:rPr>
            </w:pPr>
            <w:r>
              <w:rPr>
                <w:rFonts w:ascii="Arial" w:hAnsi="Arial" w:cs="Arial"/>
              </w:rPr>
              <w:t>9</w:t>
            </w:r>
          </w:p>
        </w:tc>
        <w:tc>
          <w:tcPr>
            <w:tcW w:w="10086" w:type="dxa"/>
          </w:tcPr>
          <w:p w14:paraId="0FA8B3AB" w14:textId="77777777" w:rsidR="00631011" w:rsidRDefault="00631011" w:rsidP="00944269">
            <w:pPr>
              <w:spacing w:after="0" w:line="240" w:lineRule="auto"/>
              <w:jc w:val="left"/>
              <w:rPr>
                <w:rFonts w:ascii="Arial" w:hAnsi="Arial" w:cs="Arial"/>
              </w:rPr>
            </w:pPr>
            <w:r>
              <w:rPr>
                <w:rFonts w:ascii="Arial" w:hAnsi="Arial" w:cs="Arial"/>
              </w:rPr>
              <w:t xml:space="preserve">Work with other services provided through BCWA to ensure individuals receive all the support available to them this includes sexual violence support services, stalking, exploitation </w:t>
            </w:r>
            <w:r w:rsidR="00E04609">
              <w:rPr>
                <w:rFonts w:ascii="Arial" w:hAnsi="Arial" w:cs="Arial"/>
              </w:rPr>
              <w:t>etc.</w:t>
            </w:r>
          </w:p>
        </w:tc>
      </w:tr>
      <w:tr w:rsidR="00631011" w:rsidRPr="003073C9" w14:paraId="7EE069CD" w14:textId="77777777" w:rsidTr="00631011">
        <w:tc>
          <w:tcPr>
            <w:tcW w:w="704" w:type="dxa"/>
          </w:tcPr>
          <w:p w14:paraId="0D0EB07B" w14:textId="77777777" w:rsidR="00631011" w:rsidRPr="003073C9" w:rsidRDefault="00631011" w:rsidP="00944269">
            <w:pPr>
              <w:rPr>
                <w:rFonts w:ascii="Arial" w:hAnsi="Arial" w:cs="Arial"/>
              </w:rPr>
            </w:pPr>
            <w:r>
              <w:rPr>
                <w:rFonts w:ascii="Arial" w:hAnsi="Arial" w:cs="Arial"/>
              </w:rPr>
              <w:t>10</w:t>
            </w:r>
          </w:p>
        </w:tc>
        <w:tc>
          <w:tcPr>
            <w:tcW w:w="10086" w:type="dxa"/>
          </w:tcPr>
          <w:p w14:paraId="07951F5A" w14:textId="77777777" w:rsidR="00631011" w:rsidRDefault="00631011" w:rsidP="00944269">
            <w:pPr>
              <w:spacing w:after="0" w:line="240" w:lineRule="auto"/>
              <w:jc w:val="left"/>
              <w:rPr>
                <w:rFonts w:ascii="Arial" w:hAnsi="Arial" w:cs="Arial"/>
              </w:rPr>
            </w:pPr>
            <w:r>
              <w:rPr>
                <w:rFonts w:ascii="Arial" w:hAnsi="Arial" w:cs="Arial"/>
              </w:rPr>
              <w:t>Work with other serv</w:t>
            </w:r>
            <w:r w:rsidR="003C2FFD">
              <w:rPr>
                <w:rFonts w:ascii="Arial" w:hAnsi="Arial" w:cs="Arial"/>
              </w:rPr>
              <w:t xml:space="preserve">ices provided throughout </w:t>
            </w:r>
            <w:r w:rsidR="00E41B13">
              <w:rPr>
                <w:rFonts w:ascii="Arial" w:hAnsi="Arial" w:cs="Arial"/>
              </w:rPr>
              <w:t>Dudley</w:t>
            </w:r>
            <w:r>
              <w:rPr>
                <w:rFonts w:ascii="Arial" w:hAnsi="Arial" w:cs="Arial"/>
              </w:rPr>
              <w:t xml:space="preserve"> in both the statutory and non-statutory sector to help maximise independence and safety such as access to housing, legal advice, benefits, education and volunteering/job opportunities.</w:t>
            </w:r>
          </w:p>
        </w:tc>
      </w:tr>
    </w:tbl>
    <w:p w14:paraId="0247E0D3" w14:textId="77777777" w:rsidR="000450CB" w:rsidRPr="003073C9" w:rsidRDefault="000450CB" w:rsidP="006A4DA5">
      <w:pPr>
        <w:rPr>
          <w:rFonts w:ascii="Arial" w:hAnsi="Arial" w:cs="Arial"/>
        </w:rPr>
      </w:pPr>
    </w:p>
    <w:tbl>
      <w:tblPr>
        <w:tblStyle w:val="TableGrid"/>
        <w:tblW w:w="0" w:type="auto"/>
        <w:tblLook w:val="04A0" w:firstRow="1" w:lastRow="0" w:firstColumn="1" w:lastColumn="0" w:noHBand="0" w:noVBand="1"/>
      </w:tblPr>
      <w:tblGrid>
        <w:gridCol w:w="704"/>
        <w:gridCol w:w="10086"/>
      </w:tblGrid>
      <w:tr w:rsidR="00710E28" w:rsidRPr="003073C9" w14:paraId="0B8D91FE" w14:textId="77777777" w:rsidTr="00AB6D20">
        <w:tc>
          <w:tcPr>
            <w:tcW w:w="10790" w:type="dxa"/>
            <w:gridSpan w:val="2"/>
            <w:shd w:val="clear" w:color="auto" w:fill="D9D9D9" w:themeFill="background1" w:themeFillShade="D9"/>
          </w:tcPr>
          <w:p w14:paraId="1A88C22A" w14:textId="77777777" w:rsidR="00710E28" w:rsidRPr="003073C9" w:rsidRDefault="00710E28" w:rsidP="00C34B32">
            <w:pPr>
              <w:jc w:val="center"/>
              <w:rPr>
                <w:rFonts w:ascii="Arial" w:hAnsi="Arial" w:cs="Arial"/>
              </w:rPr>
            </w:pPr>
            <w:r w:rsidRPr="003073C9">
              <w:rPr>
                <w:rFonts w:ascii="Arial" w:eastAsiaTheme="majorEastAsia" w:hAnsi="Arial" w:cs="Arial"/>
                <w:b/>
                <w:bCs/>
              </w:rPr>
              <w:t>General  Duties</w:t>
            </w:r>
          </w:p>
        </w:tc>
      </w:tr>
      <w:tr w:rsidR="003215C6" w:rsidRPr="003073C9" w14:paraId="7F1E0809" w14:textId="77777777" w:rsidTr="00AB6D20">
        <w:tc>
          <w:tcPr>
            <w:tcW w:w="704" w:type="dxa"/>
          </w:tcPr>
          <w:p w14:paraId="51266163" w14:textId="77777777" w:rsidR="003215C6" w:rsidRPr="003073C9" w:rsidRDefault="003215C6" w:rsidP="003215C6">
            <w:pPr>
              <w:rPr>
                <w:rFonts w:ascii="Arial" w:hAnsi="Arial" w:cs="Arial"/>
              </w:rPr>
            </w:pPr>
            <w:r w:rsidRPr="003073C9">
              <w:rPr>
                <w:rFonts w:ascii="Arial" w:hAnsi="Arial" w:cs="Arial"/>
              </w:rPr>
              <w:t xml:space="preserve">1 </w:t>
            </w:r>
          </w:p>
        </w:tc>
        <w:tc>
          <w:tcPr>
            <w:tcW w:w="10086" w:type="dxa"/>
          </w:tcPr>
          <w:p w14:paraId="487301EF" w14:textId="77777777" w:rsidR="003215C6" w:rsidRPr="007F57D5" w:rsidRDefault="003215C6" w:rsidP="003215C6">
            <w:pPr>
              <w:rPr>
                <w:rFonts w:ascii="Arial" w:hAnsi="Arial" w:cs="Arial"/>
              </w:rPr>
            </w:pPr>
            <w:r>
              <w:rPr>
                <w:rFonts w:ascii="Arial" w:hAnsi="Arial" w:cs="Arial"/>
              </w:rPr>
              <w:t>Involve and encourage service user feedback and consultation in all aspects of the service.</w:t>
            </w:r>
          </w:p>
        </w:tc>
      </w:tr>
      <w:tr w:rsidR="003215C6" w:rsidRPr="003073C9" w14:paraId="215EA2CF" w14:textId="77777777" w:rsidTr="00AB6D20">
        <w:tc>
          <w:tcPr>
            <w:tcW w:w="704" w:type="dxa"/>
          </w:tcPr>
          <w:p w14:paraId="3E2735C9" w14:textId="77777777" w:rsidR="003215C6" w:rsidRPr="003073C9" w:rsidRDefault="0069381B" w:rsidP="003215C6">
            <w:pPr>
              <w:rPr>
                <w:rFonts w:ascii="Arial" w:hAnsi="Arial" w:cs="Arial"/>
              </w:rPr>
            </w:pPr>
            <w:r>
              <w:rPr>
                <w:rFonts w:ascii="Arial" w:hAnsi="Arial" w:cs="Arial"/>
              </w:rPr>
              <w:t>2</w:t>
            </w:r>
          </w:p>
        </w:tc>
        <w:tc>
          <w:tcPr>
            <w:tcW w:w="10086" w:type="dxa"/>
          </w:tcPr>
          <w:p w14:paraId="014724E2" w14:textId="77777777" w:rsidR="003215C6" w:rsidRPr="00DD7555" w:rsidRDefault="003215C6" w:rsidP="003215C6">
            <w:pPr>
              <w:rPr>
                <w:rFonts w:ascii="Arial" w:hAnsi="Arial" w:cs="Arial"/>
                <w:lang w:eastAsia="en-GB"/>
              </w:rPr>
            </w:pPr>
            <w:r w:rsidRPr="003073C9">
              <w:rPr>
                <w:rFonts w:ascii="Arial" w:hAnsi="Arial" w:cs="Arial"/>
              </w:rPr>
              <w:t>To be fully compliant and remain up to date with BCW</w:t>
            </w:r>
            <w:r>
              <w:rPr>
                <w:rFonts w:ascii="Arial" w:hAnsi="Arial" w:cs="Arial"/>
              </w:rPr>
              <w:t>A’s policies and</w:t>
            </w:r>
            <w:r w:rsidRPr="003073C9">
              <w:rPr>
                <w:rFonts w:ascii="Arial" w:hAnsi="Arial" w:cs="Arial"/>
              </w:rPr>
              <w:t xml:space="preserve"> procedures</w:t>
            </w:r>
            <w:r>
              <w:rPr>
                <w:rFonts w:ascii="Arial" w:hAnsi="Arial" w:cs="Arial"/>
              </w:rPr>
              <w:t xml:space="preserve">, </w:t>
            </w:r>
            <w:r w:rsidRPr="003073C9">
              <w:rPr>
                <w:rFonts w:ascii="Arial" w:hAnsi="Arial" w:cs="Arial"/>
              </w:rPr>
              <w:t xml:space="preserve">local and regional operational protocols and national legislation. </w:t>
            </w:r>
          </w:p>
        </w:tc>
      </w:tr>
      <w:tr w:rsidR="003215C6" w:rsidRPr="003073C9" w14:paraId="5F0FBC19" w14:textId="77777777" w:rsidTr="00AB6D20">
        <w:tc>
          <w:tcPr>
            <w:tcW w:w="704" w:type="dxa"/>
          </w:tcPr>
          <w:p w14:paraId="46989539" w14:textId="77777777" w:rsidR="003215C6" w:rsidRPr="003073C9" w:rsidRDefault="0069381B" w:rsidP="003215C6">
            <w:pPr>
              <w:rPr>
                <w:rFonts w:ascii="Arial" w:hAnsi="Arial" w:cs="Arial"/>
              </w:rPr>
            </w:pPr>
            <w:r>
              <w:rPr>
                <w:rFonts w:ascii="Arial" w:hAnsi="Arial" w:cs="Arial"/>
              </w:rPr>
              <w:lastRenderedPageBreak/>
              <w:t>3</w:t>
            </w:r>
          </w:p>
        </w:tc>
        <w:tc>
          <w:tcPr>
            <w:tcW w:w="10086" w:type="dxa"/>
          </w:tcPr>
          <w:p w14:paraId="66A18F9F" w14:textId="77777777" w:rsidR="003215C6" w:rsidRPr="003073C9" w:rsidRDefault="003215C6" w:rsidP="003215C6">
            <w:pPr>
              <w:rPr>
                <w:rFonts w:ascii="Arial" w:hAnsi="Arial" w:cs="Arial"/>
              </w:rPr>
            </w:pPr>
            <w:r w:rsidRPr="003073C9">
              <w:rPr>
                <w:rFonts w:ascii="Arial" w:hAnsi="Arial" w:cs="Arial"/>
                <w:lang w:val="en-GB"/>
              </w:rPr>
              <w:t xml:space="preserve">To develop, maintain and represent positive, collaborative working relationships with </w:t>
            </w:r>
            <w:r w:rsidR="0069381B">
              <w:rPr>
                <w:rFonts w:ascii="Arial" w:hAnsi="Arial" w:cs="Arial"/>
                <w:lang w:val="en-GB"/>
              </w:rPr>
              <w:t xml:space="preserve">external professionals and </w:t>
            </w:r>
            <w:r w:rsidRPr="003073C9">
              <w:rPr>
                <w:rFonts w:ascii="Arial" w:hAnsi="Arial" w:cs="Arial"/>
                <w:lang w:val="en-GB"/>
              </w:rPr>
              <w:t>all BCWA staff, being committed as part of the team to providing a high level of support to victims and survivors.</w:t>
            </w:r>
          </w:p>
        </w:tc>
      </w:tr>
      <w:tr w:rsidR="003215C6" w:rsidRPr="003073C9" w14:paraId="3848A906" w14:textId="77777777" w:rsidTr="00AB6D20">
        <w:tc>
          <w:tcPr>
            <w:tcW w:w="704" w:type="dxa"/>
          </w:tcPr>
          <w:p w14:paraId="79AFF627" w14:textId="77777777" w:rsidR="003215C6" w:rsidRPr="003073C9" w:rsidRDefault="0069381B" w:rsidP="003215C6">
            <w:pPr>
              <w:rPr>
                <w:rFonts w:ascii="Arial" w:hAnsi="Arial" w:cs="Arial"/>
              </w:rPr>
            </w:pPr>
            <w:r>
              <w:rPr>
                <w:rFonts w:ascii="Arial" w:hAnsi="Arial" w:cs="Arial"/>
              </w:rPr>
              <w:t>4</w:t>
            </w:r>
          </w:p>
        </w:tc>
        <w:tc>
          <w:tcPr>
            <w:tcW w:w="10086" w:type="dxa"/>
          </w:tcPr>
          <w:p w14:paraId="6E8325A9" w14:textId="77777777" w:rsidR="003215C6" w:rsidRPr="003073C9" w:rsidRDefault="003215C6" w:rsidP="003215C6">
            <w:pPr>
              <w:rPr>
                <w:rFonts w:ascii="Arial" w:hAnsi="Arial" w:cs="Arial"/>
                <w:lang w:val="en-GB"/>
              </w:rPr>
            </w:pPr>
            <w:r w:rsidRPr="003073C9">
              <w:rPr>
                <w:rFonts w:ascii="Arial" w:hAnsi="Arial" w:cs="Arial"/>
                <w:lang w:val="en-GB"/>
              </w:rPr>
              <w:t>To attend all meeti</w:t>
            </w:r>
            <w:r>
              <w:rPr>
                <w:rFonts w:ascii="Arial" w:hAnsi="Arial" w:cs="Arial"/>
                <w:lang w:val="en-GB"/>
              </w:rPr>
              <w:t xml:space="preserve">ngs and training as required, </w:t>
            </w:r>
            <w:r w:rsidRPr="003073C9">
              <w:rPr>
                <w:rFonts w:ascii="Arial" w:hAnsi="Arial" w:cs="Arial"/>
                <w:lang w:val="en-GB"/>
              </w:rPr>
              <w:t>atte</w:t>
            </w:r>
            <w:r w:rsidR="00F73208">
              <w:rPr>
                <w:rFonts w:ascii="Arial" w:hAnsi="Arial" w:cs="Arial"/>
                <w:lang w:val="en-GB"/>
              </w:rPr>
              <w:t>nd monthly supervision sessions</w:t>
            </w:r>
            <w:r w:rsidRPr="003073C9">
              <w:rPr>
                <w:rFonts w:ascii="Arial" w:hAnsi="Arial" w:cs="Arial"/>
                <w:lang w:val="en-GB"/>
              </w:rPr>
              <w:t xml:space="preserve"> and appraisals</w:t>
            </w:r>
            <w:r w:rsidR="00F73208">
              <w:rPr>
                <w:rFonts w:ascii="Arial" w:hAnsi="Arial" w:cs="Arial"/>
                <w:lang w:val="en-GB"/>
              </w:rPr>
              <w:t>.</w:t>
            </w:r>
          </w:p>
        </w:tc>
      </w:tr>
      <w:tr w:rsidR="003215C6" w:rsidRPr="003073C9" w14:paraId="2FDEB9DD" w14:textId="77777777" w:rsidTr="00AB6D20">
        <w:tc>
          <w:tcPr>
            <w:tcW w:w="704" w:type="dxa"/>
          </w:tcPr>
          <w:p w14:paraId="568922EB" w14:textId="77777777" w:rsidR="003215C6" w:rsidRPr="003073C9" w:rsidRDefault="0069381B" w:rsidP="003215C6">
            <w:pPr>
              <w:rPr>
                <w:rFonts w:ascii="Arial" w:hAnsi="Arial" w:cs="Arial"/>
              </w:rPr>
            </w:pPr>
            <w:r>
              <w:rPr>
                <w:rFonts w:ascii="Arial" w:hAnsi="Arial" w:cs="Arial"/>
              </w:rPr>
              <w:t>5</w:t>
            </w:r>
          </w:p>
        </w:tc>
        <w:tc>
          <w:tcPr>
            <w:tcW w:w="10086" w:type="dxa"/>
          </w:tcPr>
          <w:p w14:paraId="660D861B" w14:textId="77777777" w:rsidR="003215C6" w:rsidRPr="003073C9" w:rsidRDefault="003215C6" w:rsidP="003215C6">
            <w:pPr>
              <w:rPr>
                <w:rFonts w:ascii="Arial" w:hAnsi="Arial" w:cs="Arial"/>
                <w:lang w:val="en-GB"/>
              </w:rPr>
            </w:pPr>
            <w:r w:rsidRPr="003073C9">
              <w:rPr>
                <w:rFonts w:ascii="Arial" w:hAnsi="Arial" w:cs="Arial"/>
                <w:lang w:val="en-GB"/>
              </w:rPr>
              <w:t>To participate in BCWA performance management processes</w:t>
            </w:r>
            <w:r w:rsidR="00F73208">
              <w:rPr>
                <w:rFonts w:ascii="Arial" w:hAnsi="Arial" w:cs="Arial"/>
                <w:lang w:val="en-GB"/>
              </w:rPr>
              <w:t xml:space="preserve"> within agreed timescales,</w:t>
            </w:r>
            <w:r w:rsidRPr="003073C9">
              <w:rPr>
                <w:rFonts w:ascii="Arial" w:hAnsi="Arial" w:cs="Arial"/>
                <w:lang w:val="en-GB"/>
              </w:rPr>
              <w:t xml:space="preserve"> providing robust outcomes and evaluation reports on progress within the role. </w:t>
            </w:r>
          </w:p>
        </w:tc>
      </w:tr>
      <w:tr w:rsidR="003215C6" w:rsidRPr="003073C9" w14:paraId="34B99541" w14:textId="77777777" w:rsidTr="00AB6D20">
        <w:tc>
          <w:tcPr>
            <w:tcW w:w="704" w:type="dxa"/>
          </w:tcPr>
          <w:p w14:paraId="0E8D1706" w14:textId="77777777" w:rsidR="003215C6" w:rsidRDefault="0069381B" w:rsidP="003215C6">
            <w:pPr>
              <w:rPr>
                <w:rFonts w:ascii="Arial" w:hAnsi="Arial" w:cs="Arial"/>
              </w:rPr>
            </w:pPr>
            <w:r>
              <w:rPr>
                <w:rFonts w:ascii="Arial" w:hAnsi="Arial" w:cs="Arial"/>
              </w:rPr>
              <w:t>6</w:t>
            </w:r>
          </w:p>
        </w:tc>
        <w:tc>
          <w:tcPr>
            <w:tcW w:w="10086" w:type="dxa"/>
          </w:tcPr>
          <w:p w14:paraId="55B8FC72" w14:textId="77777777" w:rsidR="003215C6" w:rsidRPr="003073C9" w:rsidRDefault="00F73208" w:rsidP="003215C6">
            <w:pPr>
              <w:tabs>
                <w:tab w:val="left" w:pos="6075"/>
              </w:tabs>
              <w:rPr>
                <w:rFonts w:ascii="Arial" w:hAnsi="Arial" w:cs="Arial"/>
                <w:lang w:val="en-GB"/>
              </w:rPr>
            </w:pPr>
            <w:r>
              <w:rPr>
                <w:rFonts w:ascii="Arial" w:hAnsi="Arial" w:cs="Arial"/>
              </w:rPr>
              <w:t>Reporting to the service m</w:t>
            </w:r>
            <w:r w:rsidR="003215C6">
              <w:rPr>
                <w:rFonts w:ascii="Arial" w:hAnsi="Arial" w:cs="Arial"/>
              </w:rPr>
              <w:t>anager in line with the contract/service plan</w:t>
            </w:r>
            <w:r w:rsidR="0063049A">
              <w:rPr>
                <w:rFonts w:ascii="Arial" w:hAnsi="Arial" w:cs="Arial"/>
              </w:rPr>
              <w:t>.</w:t>
            </w:r>
          </w:p>
        </w:tc>
      </w:tr>
      <w:tr w:rsidR="003215C6" w:rsidRPr="003073C9" w14:paraId="611B223A" w14:textId="77777777" w:rsidTr="00AB6D20">
        <w:tc>
          <w:tcPr>
            <w:tcW w:w="704" w:type="dxa"/>
          </w:tcPr>
          <w:p w14:paraId="4E9FB169" w14:textId="77777777" w:rsidR="003215C6" w:rsidRDefault="0069381B" w:rsidP="003215C6">
            <w:pPr>
              <w:rPr>
                <w:rFonts w:ascii="Arial" w:hAnsi="Arial" w:cs="Arial"/>
              </w:rPr>
            </w:pPr>
            <w:r>
              <w:rPr>
                <w:rFonts w:ascii="Arial" w:hAnsi="Arial" w:cs="Arial"/>
              </w:rPr>
              <w:t>7</w:t>
            </w:r>
          </w:p>
        </w:tc>
        <w:tc>
          <w:tcPr>
            <w:tcW w:w="10086" w:type="dxa"/>
          </w:tcPr>
          <w:p w14:paraId="5F65D7F8" w14:textId="77777777" w:rsidR="003215C6" w:rsidRPr="003073C9" w:rsidRDefault="003215C6" w:rsidP="003215C6">
            <w:pPr>
              <w:tabs>
                <w:tab w:val="left" w:pos="6075"/>
              </w:tabs>
              <w:rPr>
                <w:rFonts w:ascii="Arial" w:hAnsi="Arial" w:cs="Arial"/>
              </w:rPr>
            </w:pPr>
            <w:r w:rsidRPr="003073C9">
              <w:rPr>
                <w:rFonts w:ascii="Arial" w:hAnsi="Arial" w:cs="Arial"/>
              </w:rPr>
              <w:t>To ensure effective communication across all services and ensure that the</w:t>
            </w:r>
            <w:r w:rsidR="00F73208">
              <w:rPr>
                <w:rFonts w:ascii="Arial" w:hAnsi="Arial" w:cs="Arial"/>
              </w:rPr>
              <w:t xml:space="preserve"> service m</w:t>
            </w:r>
            <w:r w:rsidRPr="003073C9">
              <w:rPr>
                <w:rFonts w:ascii="Arial" w:hAnsi="Arial" w:cs="Arial"/>
              </w:rPr>
              <w:t>anager is informed at all</w:t>
            </w:r>
            <w:r>
              <w:rPr>
                <w:rFonts w:ascii="Arial" w:hAnsi="Arial" w:cs="Arial"/>
              </w:rPr>
              <w:t xml:space="preserve"> times of any issues that impact effective service delivery</w:t>
            </w:r>
            <w:r w:rsidRPr="003073C9">
              <w:rPr>
                <w:rFonts w:ascii="Arial" w:hAnsi="Arial" w:cs="Arial"/>
              </w:rPr>
              <w:t>.</w:t>
            </w:r>
          </w:p>
        </w:tc>
      </w:tr>
      <w:tr w:rsidR="003215C6" w:rsidRPr="003073C9" w14:paraId="2FFA5731" w14:textId="77777777" w:rsidTr="007F57D5">
        <w:tc>
          <w:tcPr>
            <w:tcW w:w="704" w:type="dxa"/>
          </w:tcPr>
          <w:p w14:paraId="68FD02CE" w14:textId="77777777" w:rsidR="003215C6" w:rsidRPr="003073C9" w:rsidRDefault="0069381B" w:rsidP="003215C6">
            <w:pPr>
              <w:rPr>
                <w:rFonts w:ascii="Arial" w:hAnsi="Arial" w:cs="Arial"/>
              </w:rPr>
            </w:pPr>
            <w:r>
              <w:rPr>
                <w:rFonts w:ascii="Arial" w:hAnsi="Arial" w:cs="Arial"/>
              </w:rPr>
              <w:t>8</w:t>
            </w:r>
          </w:p>
        </w:tc>
        <w:tc>
          <w:tcPr>
            <w:tcW w:w="10086" w:type="dxa"/>
          </w:tcPr>
          <w:p w14:paraId="4D617CB7" w14:textId="77777777" w:rsidR="003215C6" w:rsidRPr="003073C9" w:rsidRDefault="003215C6" w:rsidP="003215C6">
            <w:pPr>
              <w:spacing w:after="0"/>
              <w:rPr>
                <w:rFonts w:ascii="Arial" w:hAnsi="Arial" w:cs="Arial"/>
              </w:rPr>
            </w:pPr>
            <w:r w:rsidRPr="00DD7555">
              <w:rPr>
                <w:rFonts w:ascii="Arial" w:hAnsi="Arial" w:cs="Arial"/>
              </w:rPr>
              <w:t>To work within the organization</w:t>
            </w:r>
            <w:r>
              <w:rPr>
                <w:rFonts w:ascii="Arial" w:hAnsi="Arial" w:cs="Arial"/>
              </w:rPr>
              <w:t>’</w:t>
            </w:r>
            <w:r w:rsidRPr="00DD7555">
              <w:rPr>
                <w:rFonts w:ascii="Arial" w:hAnsi="Arial" w:cs="Arial"/>
              </w:rPr>
              <w:t xml:space="preserve">s quality assurance framework and ensure we provide a </w:t>
            </w:r>
            <w:r w:rsidR="00773527">
              <w:rPr>
                <w:rFonts w:ascii="Arial" w:hAnsi="Arial" w:cs="Arial"/>
              </w:rPr>
              <w:t>quality service to victims of</w:t>
            </w:r>
            <w:r w:rsidRPr="00DD7555">
              <w:rPr>
                <w:rFonts w:ascii="Arial" w:hAnsi="Arial" w:cs="Arial"/>
              </w:rPr>
              <w:t xml:space="preserve"> abuse</w:t>
            </w:r>
            <w:r>
              <w:rPr>
                <w:rFonts w:ascii="Arial" w:hAnsi="Arial" w:cs="Arial"/>
              </w:rPr>
              <w:t>.</w:t>
            </w:r>
          </w:p>
        </w:tc>
      </w:tr>
      <w:tr w:rsidR="003215C6" w:rsidRPr="003073C9" w14:paraId="5E574461" w14:textId="77777777" w:rsidTr="007F57D5">
        <w:tc>
          <w:tcPr>
            <w:tcW w:w="704" w:type="dxa"/>
          </w:tcPr>
          <w:p w14:paraId="31EFBD0E" w14:textId="77777777" w:rsidR="003215C6" w:rsidRPr="003073C9" w:rsidRDefault="0069381B" w:rsidP="003215C6">
            <w:pPr>
              <w:rPr>
                <w:rFonts w:ascii="Arial" w:hAnsi="Arial" w:cs="Arial"/>
              </w:rPr>
            </w:pPr>
            <w:r>
              <w:rPr>
                <w:rFonts w:ascii="Arial" w:hAnsi="Arial" w:cs="Arial"/>
              </w:rPr>
              <w:t>9</w:t>
            </w:r>
          </w:p>
        </w:tc>
        <w:tc>
          <w:tcPr>
            <w:tcW w:w="10086" w:type="dxa"/>
          </w:tcPr>
          <w:p w14:paraId="55349C26" w14:textId="77777777" w:rsidR="003215C6" w:rsidRPr="003073C9" w:rsidRDefault="003215C6" w:rsidP="003215C6">
            <w:pPr>
              <w:rPr>
                <w:rFonts w:ascii="Arial" w:hAnsi="Arial" w:cs="Arial"/>
              </w:rPr>
            </w:pPr>
            <w:r w:rsidRPr="00DD7555">
              <w:rPr>
                <w:rFonts w:ascii="Arial" w:hAnsi="Arial" w:cs="Arial"/>
              </w:rPr>
              <w:t xml:space="preserve">To develop innovative </w:t>
            </w:r>
            <w:r w:rsidR="00F73208">
              <w:rPr>
                <w:rFonts w:ascii="Arial" w:hAnsi="Arial" w:cs="Arial"/>
              </w:rPr>
              <w:t>ways of working with victims of</w:t>
            </w:r>
            <w:r>
              <w:rPr>
                <w:rFonts w:ascii="Arial" w:hAnsi="Arial" w:cs="Arial"/>
              </w:rPr>
              <w:t xml:space="preserve"> abuse</w:t>
            </w:r>
            <w:r w:rsidRPr="00DD7555">
              <w:rPr>
                <w:rFonts w:ascii="Arial" w:hAnsi="Arial" w:cs="Arial"/>
              </w:rPr>
              <w:t xml:space="preserve"> based on good practice and evidence based research.</w:t>
            </w:r>
          </w:p>
        </w:tc>
      </w:tr>
      <w:tr w:rsidR="003215C6" w:rsidRPr="00A46F8E" w14:paraId="1B067C4C" w14:textId="77777777" w:rsidTr="007F57D5">
        <w:tc>
          <w:tcPr>
            <w:tcW w:w="704" w:type="dxa"/>
          </w:tcPr>
          <w:p w14:paraId="54E730A0" w14:textId="77777777" w:rsidR="003215C6" w:rsidRPr="007F57D5" w:rsidRDefault="0069381B" w:rsidP="003215C6">
            <w:pPr>
              <w:rPr>
                <w:rFonts w:ascii="Arial" w:hAnsi="Arial" w:cs="Arial"/>
              </w:rPr>
            </w:pPr>
            <w:r>
              <w:rPr>
                <w:rFonts w:ascii="Arial" w:hAnsi="Arial" w:cs="Arial"/>
              </w:rPr>
              <w:t>10</w:t>
            </w:r>
          </w:p>
        </w:tc>
        <w:tc>
          <w:tcPr>
            <w:tcW w:w="10086" w:type="dxa"/>
          </w:tcPr>
          <w:p w14:paraId="44415FD6" w14:textId="77777777" w:rsidR="003215C6" w:rsidRPr="007F57D5" w:rsidRDefault="003215C6" w:rsidP="003215C6">
            <w:pPr>
              <w:rPr>
                <w:rFonts w:ascii="Arial" w:hAnsi="Arial" w:cs="Arial"/>
              </w:rPr>
            </w:pPr>
            <w:r w:rsidRPr="007F57D5">
              <w:rPr>
                <w:rFonts w:ascii="Arial" w:hAnsi="Arial" w:cs="Arial"/>
              </w:rPr>
              <w:t>To support students, volunteers and apprentices as required.</w:t>
            </w:r>
          </w:p>
        </w:tc>
      </w:tr>
      <w:tr w:rsidR="003215C6" w:rsidRPr="003073C9" w14:paraId="600E219D" w14:textId="77777777" w:rsidTr="007F57D5">
        <w:tc>
          <w:tcPr>
            <w:tcW w:w="704" w:type="dxa"/>
          </w:tcPr>
          <w:p w14:paraId="62DB2422" w14:textId="77777777" w:rsidR="003215C6" w:rsidRPr="007F57D5" w:rsidRDefault="0069381B" w:rsidP="003215C6">
            <w:pPr>
              <w:rPr>
                <w:rFonts w:ascii="Arial" w:hAnsi="Arial" w:cs="Arial"/>
              </w:rPr>
            </w:pPr>
            <w:r>
              <w:rPr>
                <w:rFonts w:ascii="Arial" w:hAnsi="Arial" w:cs="Arial"/>
              </w:rPr>
              <w:t>11</w:t>
            </w:r>
          </w:p>
        </w:tc>
        <w:tc>
          <w:tcPr>
            <w:tcW w:w="10086" w:type="dxa"/>
          </w:tcPr>
          <w:p w14:paraId="0C0612DB" w14:textId="77777777" w:rsidR="003215C6" w:rsidRPr="007F57D5" w:rsidRDefault="003215C6" w:rsidP="003215C6">
            <w:pPr>
              <w:rPr>
                <w:rFonts w:ascii="Arial" w:hAnsi="Arial" w:cs="Arial"/>
              </w:rPr>
            </w:pPr>
            <w:r w:rsidRPr="007F57D5">
              <w:rPr>
                <w:rFonts w:ascii="Arial" w:hAnsi="Arial" w:cs="Arial"/>
              </w:rPr>
              <w:t>To represent the organization positively contributing to local, regional and national strategy and events.</w:t>
            </w:r>
          </w:p>
        </w:tc>
      </w:tr>
      <w:tr w:rsidR="00571293" w:rsidRPr="003073C9" w14:paraId="348B4110" w14:textId="77777777" w:rsidTr="007F57D5">
        <w:tc>
          <w:tcPr>
            <w:tcW w:w="704" w:type="dxa"/>
          </w:tcPr>
          <w:p w14:paraId="192C7DDF" w14:textId="77777777" w:rsidR="00571293" w:rsidRDefault="00571293" w:rsidP="00571293">
            <w:pPr>
              <w:rPr>
                <w:rFonts w:ascii="Arial" w:hAnsi="Arial" w:cs="Arial"/>
              </w:rPr>
            </w:pPr>
            <w:r>
              <w:rPr>
                <w:rFonts w:ascii="Arial" w:hAnsi="Arial" w:cs="Arial"/>
              </w:rPr>
              <w:t>12</w:t>
            </w:r>
          </w:p>
        </w:tc>
        <w:tc>
          <w:tcPr>
            <w:tcW w:w="10086" w:type="dxa"/>
          </w:tcPr>
          <w:p w14:paraId="5AE594D3" w14:textId="77777777" w:rsidR="00571293" w:rsidRPr="00EA52FE" w:rsidRDefault="00571293" w:rsidP="00571293">
            <w:pPr>
              <w:rPr>
                <w:rFonts w:ascii="Arial" w:hAnsi="Arial" w:cs="Arial"/>
              </w:rPr>
            </w:pPr>
            <w:r w:rsidRPr="00EA52FE">
              <w:rPr>
                <w:rFonts w:ascii="Arial" w:hAnsi="Arial" w:cs="Arial"/>
              </w:rPr>
              <w:t>Maintain accurate and up to date records in line with organisational policies and procedures</w:t>
            </w:r>
            <w:r>
              <w:rPr>
                <w:rFonts w:ascii="Arial" w:hAnsi="Arial" w:cs="Arial"/>
              </w:rPr>
              <w:t>.</w:t>
            </w:r>
          </w:p>
        </w:tc>
      </w:tr>
      <w:tr w:rsidR="00865164" w:rsidRPr="003073C9" w14:paraId="41994D22" w14:textId="77777777" w:rsidTr="00944269">
        <w:tc>
          <w:tcPr>
            <w:tcW w:w="10790" w:type="dxa"/>
            <w:gridSpan w:val="2"/>
            <w:shd w:val="clear" w:color="auto" w:fill="D9D9D9" w:themeFill="background1" w:themeFillShade="D9"/>
          </w:tcPr>
          <w:p w14:paraId="5D4BD78E" w14:textId="77777777" w:rsidR="00865164" w:rsidRPr="003073C9" w:rsidRDefault="00865164" w:rsidP="00944269">
            <w:pPr>
              <w:rPr>
                <w:rFonts w:ascii="Arial" w:hAnsi="Arial" w:cs="Arial"/>
              </w:rPr>
            </w:pPr>
            <w:r>
              <w:rPr>
                <w:rFonts w:ascii="Arial" w:eastAsiaTheme="majorEastAsia" w:hAnsi="Arial" w:cs="Arial"/>
                <w:b/>
                <w:bCs/>
              </w:rPr>
              <w:t xml:space="preserve">Information </w:t>
            </w:r>
          </w:p>
        </w:tc>
      </w:tr>
      <w:tr w:rsidR="00865164" w:rsidRPr="003073C9" w14:paraId="1EB16EF3" w14:textId="77777777" w:rsidTr="00944269">
        <w:tc>
          <w:tcPr>
            <w:tcW w:w="704" w:type="dxa"/>
          </w:tcPr>
          <w:p w14:paraId="3130F66E" w14:textId="77777777" w:rsidR="00865164" w:rsidRPr="003073C9" w:rsidRDefault="00865164" w:rsidP="00944269">
            <w:pPr>
              <w:rPr>
                <w:rFonts w:ascii="Arial" w:hAnsi="Arial" w:cs="Arial"/>
              </w:rPr>
            </w:pPr>
            <w:r w:rsidRPr="003073C9">
              <w:rPr>
                <w:rFonts w:ascii="Arial" w:hAnsi="Arial" w:cs="Arial"/>
              </w:rPr>
              <w:t xml:space="preserve">1 </w:t>
            </w:r>
          </w:p>
        </w:tc>
        <w:tc>
          <w:tcPr>
            <w:tcW w:w="10086" w:type="dxa"/>
          </w:tcPr>
          <w:p w14:paraId="3E6AB513" w14:textId="77777777" w:rsidR="00865164" w:rsidRPr="003073C9" w:rsidRDefault="00865164" w:rsidP="00944269">
            <w:pPr>
              <w:spacing w:after="120"/>
              <w:rPr>
                <w:rFonts w:ascii="Arial" w:hAnsi="Arial" w:cs="Arial"/>
              </w:rPr>
            </w:pPr>
            <w:r>
              <w:rPr>
                <w:rFonts w:ascii="Arial" w:hAnsi="Arial" w:cs="Arial"/>
              </w:rPr>
              <w:t>Using motivational interviewing techniques collect relevant information about the individuals within the household including victim, perpetrator and children through face to face meetings, interviews, agency referrals and agency intelligence.</w:t>
            </w:r>
          </w:p>
        </w:tc>
      </w:tr>
      <w:tr w:rsidR="00865164" w:rsidRPr="003073C9" w14:paraId="0C96E156" w14:textId="77777777" w:rsidTr="00944269">
        <w:tc>
          <w:tcPr>
            <w:tcW w:w="704" w:type="dxa"/>
          </w:tcPr>
          <w:p w14:paraId="17FA19FA" w14:textId="77777777" w:rsidR="00865164" w:rsidRPr="003073C9" w:rsidRDefault="00865164" w:rsidP="00944269">
            <w:pPr>
              <w:rPr>
                <w:rFonts w:ascii="Arial" w:hAnsi="Arial" w:cs="Arial"/>
              </w:rPr>
            </w:pPr>
            <w:r w:rsidRPr="003073C9">
              <w:rPr>
                <w:rFonts w:ascii="Arial" w:hAnsi="Arial" w:cs="Arial"/>
              </w:rPr>
              <w:t>2</w:t>
            </w:r>
          </w:p>
        </w:tc>
        <w:tc>
          <w:tcPr>
            <w:tcW w:w="10086" w:type="dxa"/>
          </w:tcPr>
          <w:p w14:paraId="70C33A0C" w14:textId="77777777" w:rsidR="00865164" w:rsidRPr="003073C9" w:rsidRDefault="00865164" w:rsidP="00944269">
            <w:pPr>
              <w:spacing w:after="0"/>
              <w:rPr>
                <w:rFonts w:ascii="Arial" w:hAnsi="Arial" w:cs="Arial"/>
                <w:lang w:eastAsia="en-GB"/>
              </w:rPr>
            </w:pPr>
            <w:r>
              <w:rPr>
                <w:rFonts w:ascii="Arial" w:hAnsi="Arial" w:cs="Arial"/>
                <w:lang w:eastAsia="en-GB"/>
              </w:rPr>
              <w:t>Maintain up to date records via agreed case management system including the Capacity for Change workbook detailing the behaviours within the household, triggers and escalation. This information will be share with the team to strengthen the support plan and define interventions and key personnel.</w:t>
            </w:r>
          </w:p>
        </w:tc>
      </w:tr>
      <w:tr w:rsidR="00865164" w:rsidRPr="003073C9" w14:paraId="1DB7ABEB" w14:textId="77777777" w:rsidTr="00944269">
        <w:tc>
          <w:tcPr>
            <w:tcW w:w="704" w:type="dxa"/>
          </w:tcPr>
          <w:p w14:paraId="134F6734" w14:textId="77777777" w:rsidR="00865164" w:rsidRPr="003073C9" w:rsidRDefault="00865164" w:rsidP="00944269">
            <w:pPr>
              <w:rPr>
                <w:rFonts w:ascii="Arial" w:hAnsi="Arial" w:cs="Arial"/>
              </w:rPr>
            </w:pPr>
            <w:r w:rsidRPr="003073C9">
              <w:rPr>
                <w:rFonts w:ascii="Arial" w:hAnsi="Arial" w:cs="Arial"/>
              </w:rPr>
              <w:t>3</w:t>
            </w:r>
          </w:p>
        </w:tc>
        <w:tc>
          <w:tcPr>
            <w:tcW w:w="10086" w:type="dxa"/>
          </w:tcPr>
          <w:p w14:paraId="6836E9E4" w14:textId="77777777" w:rsidR="00865164" w:rsidRPr="003073C9" w:rsidRDefault="00865164" w:rsidP="00944269">
            <w:pPr>
              <w:spacing w:after="0"/>
              <w:rPr>
                <w:rFonts w:ascii="Arial" w:hAnsi="Arial" w:cs="Arial"/>
                <w:lang w:val="en-GB"/>
              </w:rPr>
            </w:pPr>
            <w:r w:rsidRPr="00DD7555">
              <w:rPr>
                <w:rFonts w:ascii="Arial" w:hAnsi="Arial" w:cs="Arial"/>
                <w:lang w:eastAsia="en-GB"/>
              </w:rPr>
              <w:t xml:space="preserve">Attendance at </w:t>
            </w:r>
            <w:r>
              <w:rPr>
                <w:rFonts w:ascii="Arial" w:hAnsi="Arial" w:cs="Arial"/>
                <w:lang w:eastAsia="en-GB"/>
              </w:rPr>
              <w:t>regular</w:t>
            </w:r>
            <w:r w:rsidRPr="00DD7555">
              <w:rPr>
                <w:rFonts w:ascii="Arial" w:hAnsi="Arial" w:cs="Arial"/>
                <w:lang w:eastAsia="en-GB"/>
              </w:rPr>
              <w:t xml:space="preserve"> case review meetings</w:t>
            </w:r>
            <w:r>
              <w:rPr>
                <w:rFonts w:ascii="Arial" w:hAnsi="Arial" w:cs="Arial"/>
                <w:lang w:eastAsia="en-GB"/>
              </w:rPr>
              <w:t xml:space="preserve"> such as CIN/CP/TAC/TAF/MARAC/MAPPA as appropriate </w:t>
            </w:r>
          </w:p>
        </w:tc>
      </w:tr>
      <w:tr w:rsidR="00865164" w:rsidRPr="003073C9" w14:paraId="26338A06" w14:textId="77777777" w:rsidTr="00944269">
        <w:tc>
          <w:tcPr>
            <w:tcW w:w="704" w:type="dxa"/>
          </w:tcPr>
          <w:p w14:paraId="2A4B12EA" w14:textId="77777777" w:rsidR="00865164" w:rsidRPr="003073C9" w:rsidRDefault="00865164" w:rsidP="00944269">
            <w:pPr>
              <w:rPr>
                <w:rFonts w:ascii="Arial" w:hAnsi="Arial" w:cs="Arial"/>
              </w:rPr>
            </w:pPr>
            <w:r>
              <w:rPr>
                <w:rFonts w:ascii="Arial" w:hAnsi="Arial" w:cs="Arial"/>
              </w:rPr>
              <w:t>4</w:t>
            </w:r>
          </w:p>
        </w:tc>
        <w:tc>
          <w:tcPr>
            <w:tcW w:w="10086" w:type="dxa"/>
          </w:tcPr>
          <w:p w14:paraId="1D216BDC" w14:textId="77777777" w:rsidR="00865164" w:rsidRPr="00DD7555" w:rsidRDefault="00865164" w:rsidP="00944269">
            <w:pPr>
              <w:spacing w:after="0"/>
              <w:rPr>
                <w:rFonts w:ascii="Arial" w:hAnsi="Arial" w:cs="Arial"/>
                <w:lang w:eastAsia="en-GB"/>
              </w:rPr>
            </w:pPr>
            <w:r>
              <w:rPr>
                <w:rFonts w:ascii="Arial" w:hAnsi="Arial" w:cs="Arial"/>
              </w:rPr>
              <w:t>Ensure information is compliant with GDPR, confidentiality and information sharing procedures. Ensure information is always shared at the appropriate time</w:t>
            </w:r>
            <w:r w:rsidRPr="003073C9">
              <w:rPr>
                <w:rFonts w:ascii="Arial" w:hAnsi="Arial" w:cs="Arial"/>
              </w:rPr>
              <w:t>.</w:t>
            </w:r>
          </w:p>
        </w:tc>
      </w:tr>
      <w:tr w:rsidR="00865164" w:rsidRPr="003073C9" w14:paraId="7A337381" w14:textId="77777777" w:rsidTr="00944269">
        <w:tc>
          <w:tcPr>
            <w:tcW w:w="10790" w:type="dxa"/>
            <w:gridSpan w:val="2"/>
            <w:shd w:val="clear" w:color="auto" w:fill="D9D9D9" w:themeFill="background1" w:themeFillShade="D9"/>
          </w:tcPr>
          <w:p w14:paraId="2242DD60" w14:textId="77777777" w:rsidR="00865164" w:rsidRPr="003073C9" w:rsidRDefault="00865164" w:rsidP="00944269">
            <w:pPr>
              <w:rPr>
                <w:rFonts w:ascii="Arial" w:hAnsi="Arial" w:cs="Arial"/>
              </w:rPr>
            </w:pPr>
            <w:r>
              <w:rPr>
                <w:rFonts w:ascii="Arial" w:eastAsiaTheme="majorEastAsia" w:hAnsi="Arial" w:cs="Arial"/>
                <w:b/>
                <w:bCs/>
              </w:rPr>
              <w:t xml:space="preserve">Multi-disciplinary working </w:t>
            </w:r>
          </w:p>
        </w:tc>
      </w:tr>
      <w:tr w:rsidR="00865164" w:rsidRPr="003073C9" w14:paraId="220D8EC6" w14:textId="77777777" w:rsidTr="00944269">
        <w:tc>
          <w:tcPr>
            <w:tcW w:w="704" w:type="dxa"/>
          </w:tcPr>
          <w:p w14:paraId="22E30E95" w14:textId="77777777" w:rsidR="00865164" w:rsidRPr="003073C9" w:rsidRDefault="00865164" w:rsidP="00944269">
            <w:pPr>
              <w:rPr>
                <w:rFonts w:ascii="Arial" w:hAnsi="Arial" w:cs="Arial"/>
              </w:rPr>
            </w:pPr>
            <w:r w:rsidRPr="003073C9">
              <w:rPr>
                <w:rFonts w:ascii="Arial" w:hAnsi="Arial" w:cs="Arial"/>
              </w:rPr>
              <w:t xml:space="preserve">1 </w:t>
            </w:r>
          </w:p>
        </w:tc>
        <w:tc>
          <w:tcPr>
            <w:tcW w:w="10086" w:type="dxa"/>
          </w:tcPr>
          <w:p w14:paraId="7BB32133" w14:textId="77777777" w:rsidR="00865164" w:rsidRPr="003073C9" w:rsidRDefault="00865164" w:rsidP="003C2FFD">
            <w:pPr>
              <w:spacing w:after="0"/>
              <w:rPr>
                <w:rFonts w:ascii="Arial" w:hAnsi="Arial" w:cs="Arial"/>
              </w:rPr>
            </w:pPr>
            <w:r>
              <w:rPr>
                <w:rFonts w:ascii="Arial" w:hAnsi="Arial" w:cs="Arial"/>
              </w:rPr>
              <w:t xml:space="preserve">Be proactive and constructive in shaping the development of the </w:t>
            </w:r>
            <w:r w:rsidR="003C2FFD">
              <w:rPr>
                <w:rFonts w:ascii="Arial" w:hAnsi="Arial" w:cs="Arial"/>
              </w:rPr>
              <w:t xml:space="preserve">Dudley Family Safeguarding </w:t>
            </w:r>
            <w:r>
              <w:rPr>
                <w:rFonts w:ascii="Arial" w:hAnsi="Arial" w:cs="Arial"/>
              </w:rPr>
              <w:t xml:space="preserve">and the development of a new ethos and working practices aimed at improving outcomes for children. </w:t>
            </w:r>
          </w:p>
        </w:tc>
      </w:tr>
      <w:tr w:rsidR="00865164" w:rsidRPr="003073C9" w14:paraId="520E0CE2" w14:textId="77777777" w:rsidTr="00944269">
        <w:tc>
          <w:tcPr>
            <w:tcW w:w="704" w:type="dxa"/>
          </w:tcPr>
          <w:p w14:paraId="7D2B1579" w14:textId="77777777" w:rsidR="00865164" w:rsidRPr="003073C9" w:rsidRDefault="00865164" w:rsidP="00944269">
            <w:pPr>
              <w:rPr>
                <w:rFonts w:ascii="Arial" w:hAnsi="Arial" w:cs="Arial"/>
              </w:rPr>
            </w:pPr>
            <w:r>
              <w:rPr>
                <w:rFonts w:ascii="Arial" w:hAnsi="Arial" w:cs="Arial"/>
              </w:rPr>
              <w:t>2</w:t>
            </w:r>
          </w:p>
        </w:tc>
        <w:tc>
          <w:tcPr>
            <w:tcW w:w="10086" w:type="dxa"/>
          </w:tcPr>
          <w:p w14:paraId="78E3B119" w14:textId="77777777" w:rsidR="00865164" w:rsidRDefault="00865164" w:rsidP="00944269">
            <w:pPr>
              <w:spacing w:after="0"/>
              <w:rPr>
                <w:rFonts w:ascii="Arial" w:hAnsi="Arial" w:cs="Arial"/>
              </w:rPr>
            </w:pPr>
            <w:r>
              <w:rPr>
                <w:rFonts w:ascii="Arial" w:hAnsi="Arial" w:cs="Arial"/>
              </w:rPr>
              <w:t xml:space="preserve">Be proactive and constructive in </w:t>
            </w:r>
            <w:r w:rsidRPr="009465FF">
              <w:rPr>
                <w:rFonts w:ascii="Arial" w:hAnsi="Arial" w:cs="Arial"/>
              </w:rPr>
              <w:t>by sharing experiences, ideas and developing a culture that is open, honest and respectful of all agencies involvement.</w:t>
            </w:r>
          </w:p>
        </w:tc>
      </w:tr>
      <w:tr w:rsidR="00865164" w:rsidRPr="003073C9" w14:paraId="7EE06C89" w14:textId="77777777" w:rsidTr="00944269">
        <w:tc>
          <w:tcPr>
            <w:tcW w:w="704" w:type="dxa"/>
          </w:tcPr>
          <w:p w14:paraId="00111D3C" w14:textId="77777777" w:rsidR="00865164" w:rsidRPr="003073C9" w:rsidRDefault="00865164" w:rsidP="00944269">
            <w:pPr>
              <w:rPr>
                <w:rFonts w:ascii="Arial" w:hAnsi="Arial" w:cs="Arial"/>
              </w:rPr>
            </w:pPr>
            <w:r>
              <w:rPr>
                <w:rFonts w:ascii="Arial" w:hAnsi="Arial" w:cs="Arial"/>
              </w:rPr>
              <w:t>3</w:t>
            </w:r>
          </w:p>
        </w:tc>
        <w:tc>
          <w:tcPr>
            <w:tcW w:w="10086" w:type="dxa"/>
          </w:tcPr>
          <w:p w14:paraId="2B9B4630" w14:textId="77777777" w:rsidR="00865164" w:rsidRDefault="00865164" w:rsidP="00944269">
            <w:pPr>
              <w:spacing w:after="0"/>
              <w:rPr>
                <w:rFonts w:ascii="Arial" w:hAnsi="Arial" w:cs="Arial"/>
              </w:rPr>
            </w:pPr>
            <w:r>
              <w:rPr>
                <w:rFonts w:ascii="Arial" w:hAnsi="Arial" w:cs="Arial"/>
              </w:rPr>
              <w:t>Be proactive in the development of the teams work programme, team meetings, group supervision and case discussion sharing and exchanging information as necessary</w:t>
            </w:r>
          </w:p>
        </w:tc>
      </w:tr>
      <w:tr w:rsidR="00865164" w:rsidRPr="003073C9" w14:paraId="2E3BD75D" w14:textId="77777777" w:rsidTr="00944269">
        <w:tc>
          <w:tcPr>
            <w:tcW w:w="704" w:type="dxa"/>
          </w:tcPr>
          <w:p w14:paraId="02B0CE17" w14:textId="77777777" w:rsidR="00865164" w:rsidRDefault="00865164" w:rsidP="00944269">
            <w:pPr>
              <w:rPr>
                <w:rFonts w:ascii="Arial" w:hAnsi="Arial" w:cs="Arial"/>
              </w:rPr>
            </w:pPr>
            <w:r>
              <w:rPr>
                <w:rFonts w:ascii="Arial" w:hAnsi="Arial" w:cs="Arial"/>
              </w:rPr>
              <w:t>4</w:t>
            </w:r>
          </w:p>
        </w:tc>
        <w:tc>
          <w:tcPr>
            <w:tcW w:w="10086" w:type="dxa"/>
          </w:tcPr>
          <w:p w14:paraId="53DF07D2" w14:textId="77777777" w:rsidR="00865164" w:rsidRDefault="00865164" w:rsidP="00944269">
            <w:pPr>
              <w:spacing w:after="0"/>
              <w:rPr>
                <w:rFonts w:ascii="Arial" w:hAnsi="Arial" w:cs="Arial"/>
              </w:rPr>
            </w:pPr>
            <w:r>
              <w:rPr>
                <w:rFonts w:ascii="Arial" w:hAnsi="Arial" w:cs="Arial"/>
              </w:rPr>
              <w:t xml:space="preserve">Be proactive and constructive in case management/ review and interventions working with other professionals </w:t>
            </w:r>
          </w:p>
        </w:tc>
      </w:tr>
      <w:tr w:rsidR="00865164" w:rsidRPr="003073C9" w14:paraId="4DFA2780" w14:textId="77777777" w:rsidTr="00944269">
        <w:tc>
          <w:tcPr>
            <w:tcW w:w="10790" w:type="dxa"/>
            <w:gridSpan w:val="2"/>
            <w:shd w:val="clear" w:color="auto" w:fill="D9D9D9" w:themeFill="background1" w:themeFillShade="D9"/>
          </w:tcPr>
          <w:p w14:paraId="48C1CD9F" w14:textId="77777777" w:rsidR="00865164" w:rsidRPr="003073C9" w:rsidRDefault="00865164" w:rsidP="00944269">
            <w:pPr>
              <w:pStyle w:val="SaferRecruitmentBoxFont"/>
              <w:numPr>
                <w:ilvl w:val="0"/>
                <w:numId w:val="0"/>
              </w:numPr>
              <w:rPr>
                <w:rFonts w:ascii="Arial" w:hAnsi="Arial"/>
              </w:rPr>
            </w:pPr>
            <w:r>
              <w:rPr>
                <w:rFonts w:ascii="Arial" w:eastAsiaTheme="majorEastAsia" w:hAnsi="Arial"/>
                <w:b/>
                <w:bCs/>
              </w:rPr>
              <w:t>Health and Safety</w:t>
            </w:r>
          </w:p>
        </w:tc>
      </w:tr>
      <w:tr w:rsidR="00865164" w:rsidRPr="003073C9" w14:paraId="7ABA0F0A" w14:textId="77777777" w:rsidTr="00944269">
        <w:tc>
          <w:tcPr>
            <w:tcW w:w="704" w:type="dxa"/>
          </w:tcPr>
          <w:p w14:paraId="10CA3212" w14:textId="77777777" w:rsidR="00865164" w:rsidRPr="003073C9" w:rsidRDefault="00865164" w:rsidP="00944269">
            <w:pPr>
              <w:rPr>
                <w:rFonts w:ascii="Arial" w:hAnsi="Arial" w:cs="Arial"/>
              </w:rPr>
            </w:pPr>
            <w:r w:rsidRPr="003073C9">
              <w:rPr>
                <w:rFonts w:ascii="Arial" w:hAnsi="Arial" w:cs="Arial"/>
              </w:rPr>
              <w:t xml:space="preserve">1 </w:t>
            </w:r>
          </w:p>
        </w:tc>
        <w:tc>
          <w:tcPr>
            <w:tcW w:w="10086" w:type="dxa"/>
          </w:tcPr>
          <w:p w14:paraId="37EF847A" w14:textId="77777777" w:rsidR="00865164" w:rsidRPr="003073C9" w:rsidRDefault="00865164" w:rsidP="00944269">
            <w:pPr>
              <w:spacing w:after="0"/>
              <w:rPr>
                <w:rFonts w:ascii="Arial" w:hAnsi="Arial" w:cs="Arial"/>
              </w:rPr>
            </w:pPr>
            <w:r>
              <w:rPr>
                <w:rFonts w:ascii="Arial" w:hAnsi="Arial" w:cs="Arial"/>
              </w:rPr>
              <w:t xml:space="preserve">It is the individual and collective responsibility of the Family Safeguarding team to adhere to all health and safety legislation, policies and procedures. </w:t>
            </w:r>
          </w:p>
        </w:tc>
      </w:tr>
      <w:tr w:rsidR="00865164" w:rsidRPr="003073C9" w14:paraId="139BCF03" w14:textId="77777777" w:rsidTr="00944269">
        <w:tc>
          <w:tcPr>
            <w:tcW w:w="704" w:type="dxa"/>
          </w:tcPr>
          <w:p w14:paraId="4EDFE0DA" w14:textId="77777777" w:rsidR="00865164" w:rsidRPr="003073C9" w:rsidRDefault="00865164" w:rsidP="00944269">
            <w:pPr>
              <w:rPr>
                <w:rFonts w:ascii="Arial" w:hAnsi="Arial" w:cs="Arial"/>
              </w:rPr>
            </w:pPr>
            <w:r>
              <w:rPr>
                <w:rFonts w:ascii="Arial" w:hAnsi="Arial" w:cs="Arial"/>
              </w:rPr>
              <w:lastRenderedPageBreak/>
              <w:t>2</w:t>
            </w:r>
          </w:p>
        </w:tc>
        <w:tc>
          <w:tcPr>
            <w:tcW w:w="10086" w:type="dxa"/>
          </w:tcPr>
          <w:p w14:paraId="7DC1EC86" w14:textId="77777777" w:rsidR="00865164" w:rsidRPr="003073C9" w:rsidRDefault="00865164" w:rsidP="003C2FFD">
            <w:pPr>
              <w:spacing w:after="0"/>
              <w:rPr>
                <w:rFonts w:ascii="Arial" w:hAnsi="Arial" w:cs="Arial"/>
              </w:rPr>
            </w:pPr>
            <w:r w:rsidRPr="00ED434A">
              <w:rPr>
                <w:rFonts w:ascii="Arial" w:hAnsi="Arial" w:cs="Arial"/>
              </w:rPr>
              <w:t xml:space="preserve">It is the individual and collective responsibility of </w:t>
            </w:r>
            <w:r w:rsidR="003C2FFD">
              <w:rPr>
                <w:rFonts w:ascii="Arial" w:hAnsi="Arial" w:cs="Arial"/>
              </w:rPr>
              <w:t>family safeguarding team</w:t>
            </w:r>
            <w:r w:rsidRPr="00ED434A">
              <w:rPr>
                <w:rFonts w:ascii="Arial" w:hAnsi="Arial" w:cs="Arial"/>
              </w:rPr>
              <w:t xml:space="preserve"> to </w:t>
            </w:r>
            <w:r>
              <w:rPr>
                <w:rFonts w:ascii="Arial" w:hAnsi="Arial" w:cs="Arial"/>
              </w:rPr>
              <w:t xml:space="preserve">be aware that their actions, decisions and omissions may affect the </w:t>
            </w:r>
            <w:r w:rsidRPr="00ED434A">
              <w:rPr>
                <w:rFonts w:ascii="Arial" w:hAnsi="Arial" w:cs="Arial"/>
              </w:rPr>
              <w:t>health and safety</w:t>
            </w:r>
            <w:r>
              <w:rPr>
                <w:rFonts w:ascii="Arial" w:hAnsi="Arial" w:cs="Arial"/>
              </w:rPr>
              <w:t xml:space="preserve"> of others and all actions must be with careful consideration of impact and outcome.</w:t>
            </w:r>
          </w:p>
        </w:tc>
      </w:tr>
      <w:tr w:rsidR="00865164" w:rsidRPr="003073C9" w14:paraId="4225D0CB" w14:textId="77777777" w:rsidTr="00944269">
        <w:tc>
          <w:tcPr>
            <w:tcW w:w="10790" w:type="dxa"/>
            <w:gridSpan w:val="2"/>
            <w:shd w:val="clear" w:color="auto" w:fill="D9D9D9" w:themeFill="background1" w:themeFillShade="D9"/>
          </w:tcPr>
          <w:p w14:paraId="5B616328" w14:textId="77777777" w:rsidR="00865164" w:rsidRPr="003073C9" w:rsidRDefault="00865164" w:rsidP="00944269">
            <w:pPr>
              <w:pStyle w:val="SaferRecruitmentBoxFont"/>
              <w:numPr>
                <w:ilvl w:val="0"/>
                <w:numId w:val="0"/>
              </w:numPr>
              <w:rPr>
                <w:rFonts w:ascii="Arial" w:hAnsi="Arial"/>
              </w:rPr>
            </w:pPr>
            <w:r w:rsidRPr="003073C9">
              <w:rPr>
                <w:rFonts w:ascii="Arial" w:eastAsiaTheme="majorEastAsia" w:hAnsi="Arial"/>
                <w:b/>
                <w:bCs/>
              </w:rPr>
              <w:t>Safeguarding responsibilities  (</w:t>
            </w:r>
            <w:r w:rsidRPr="003073C9">
              <w:rPr>
                <w:rFonts w:ascii="Arial" w:hAnsi="Arial"/>
                <w:b/>
                <w:lang w:val="en-US" w:eastAsia="ja-JP"/>
              </w:rPr>
              <w:t>the individual’s responsibility for promoting and safeguarding the welfare of children and young people they are responsible for, or come into contact with</w:t>
            </w:r>
          </w:p>
        </w:tc>
      </w:tr>
      <w:tr w:rsidR="00865164" w:rsidRPr="003073C9" w14:paraId="48E3744F" w14:textId="77777777" w:rsidTr="00944269">
        <w:tc>
          <w:tcPr>
            <w:tcW w:w="704" w:type="dxa"/>
          </w:tcPr>
          <w:p w14:paraId="3FC7DEBA" w14:textId="77777777" w:rsidR="00865164" w:rsidRPr="003073C9" w:rsidRDefault="00865164" w:rsidP="00944269">
            <w:pPr>
              <w:rPr>
                <w:rFonts w:ascii="Arial" w:hAnsi="Arial" w:cs="Arial"/>
              </w:rPr>
            </w:pPr>
            <w:r w:rsidRPr="003073C9">
              <w:rPr>
                <w:rFonts w:ascii="Arial" w:hAnsi="Arial" w:cs="Arial"/>
              </w:rPr>
              <w:t xml:space="preserve">1 </w:t>
            </w:r>
          </w:p>
        </w:tc>
        <w:tc>
          <w:tcPr>
            <w:tcW w:w="10086" w:type="dxa"/>
          </w:tcPr>
          <w:p w14:paraId="71B85D62" w14:textId="77777777" w:rsidR="00865164" w:rsidRPr="003073C9" w:rsidRDefault="00865164" w:rsidP="00944269">
            <w:pPr>
              <w:spacing w:after="0"/>
              <w:rPr>
                <w:rFonts w:ascii="Arial" w:hAnsi="Arial" w:cs="Arial"/>
              </w:rPr>
            </w:pPr>
            <w:r w:rsidRPr="003073C9">
              <w:rPr>
                <w:rFonts w:ascii="Arial" w:hAnsi="Arial" w:cs="Arial"/>
              </w:rPr>
              <w:t>**All posts are subject to the Rehabilitation of Offenders Act (Exceptions Order) 1975.  It will be necessary for an enhanced disclosure to be made to the Criminal Records Bureau for details of any previous criminal convictions.</w:t>
            </w:r>
          </w:p>
        </w:tc>
      </w:tr>
      <w:tr w:rsidR="00865164" w:rsidRPr="003073C9" w14:paraId="5B2D2559" w14:textId="77777777" w:rsidTr="00944269">
        <w:tc>
          <w:tcPr>
            <w:tcW w:w="704" w:type="dxa"/>
          </w:tcPr>
          <w:p w14:paraId="58F1D057" w14:textId="77777777" w:rsidR="00865164" w:rsidRPr="003073C9" w:rsidRDefault="00865164" w:rsidP="00944269">
            <w:pPr>
              <w:rPr>
                <w:rFonts w:ascii="Arial" w:hAnsi="Arial" w:cs="Arial"/>
              </w:rPr>
            </w:pPr>
            <w:r>
              <w:rPr>
                <w:rFonts w:ascii="Arial" w:hAnsi="Arial" w:cs="Arial"/>
              </w:rPr>
              <w:t>2</w:t>
            </w:r>
          </w:p>
        </w:tc>
        <w:tc>
          <w:tcPr>
            <w:tcW w:w="10086" w:type="dxa"/>
          </w:tcPr>
          <w:p w14:paraId="4FD28B0C" w14:textId="77777777" w:rsidR="00865164" w:rsidRPr="003073C9" w:rsidRDefault="00865164" w:rsidP="00944269">
            <w:pPr>
              <w:spacing w:after="0"/>
              <w:rPr>
                <w:rFonts w:ascii="Arial" w:hAnsi="Arial" w:cs="Arial"/>
              </w:rPr>
            </w:pPr>
            <w:r>
              <w:rPr>
                <w:rFonts w:ascii="Arial" w:hAnsi="Arial" w:cs="Arial"/>
              </w:rPr>
              <w:t>It is a contractual requirement for all personnel working within the Family Safeguarding Team to hold an up to date DBS with a copy retained on file. Any changes must be immediately reported and a failure to report may result in disciplinary action. The Family Safeguarding team will review the DBS record periodically.</w:t>
            </w:r>
          </w:p>
        </w:tc>
      </w:tr>
      <w:tr w:rsidR="00865164" w:rsidRPr="003073C9" w14:paraId="76C06E13" w14:textId="77777777" w:rsidTr="00944269">
        <w:tc>
          <w:tcPr>
            <w:tcW w:w="704" w:type="dxa"/>
          </w:tcPr>
          <w:p w14:paraId="6DFEA6F0" w14:textId="77777777" w:rsidR="00865164" w:rsidRPr="003073C9" w:rsidRDefault="00865164" w:rsidP="00944269">
            <w:pPr>
              <w:rPr>
                <w:rFonts w:ascii="Arial" w:hAnsi="Arial" w:cs="Arial"/>
              </w:rPr>
            </w:pPr>
            <w:r>
              <w:rPr>
                <w:rFonts w:ascii="Arial" w:hAnsi="Arial" w:cs="Arial"/>
              </w:rPr>
              <w:t>3</w:t>
            </w:r>
          </w:p>
        </w:tc>
        <w:tc>
          <w:tcPr>
            <w:tcW w:w="10086" w:type="dxa"/>
          </w:tcPr>
          <w:p w14:paraId="5D573CB2" w14:textId="77777777" w:rsidR="00865164" w:rsidRPr="003073C9" w:rsidRDefault="00865164" w:rsidP="00944269">
            <w:pPr>
              <w:pStyle w:val="SaferRecruitmentBoxFont"/>
              <w:numPr>
                <w:ilvl w:val="0"/>
                <w:numId w:val="0"/>
              </w:numPr>
              <w:spacing w:before="0" w:after="0"/>
              <w:rPr>
                <w:rFonts w:ascii="Arial" w:hAnsi="Arial"/>
                <w:lang w:val="en-US" w:eastAsia="ja-JP"/>
              </w:rPr>
            </w:pPr>
            <w:r w:rsidRPr="003073C9">
              <w:rPr>
                <w:rFonts w:ascii="Arial" w:hAnsi="Arial"/>
                <w:lang w:val="en-US" w:eastAsia="ja-JP"/>
              </w:rPr>
              <w:t xml:space="preserve">You are responsible to ensure children and young people you work with are safeguarded, this includes following BCWA safeguarding policies and procedures and feeding any concerns into your line manager or designated safeguarding lead </w:t>
            </w:r>
          </w:p>
        </w:tc>
      </w:tr>
    </w:tbl>
    <w:p w14:paraId="4F4BC0F1" w14:textId="77777777" w:rsidR="00BD3577" w:rsidRDefault="00BD3577" w:rsidP="0002539D">
      <w:pPr>
        <w:tabs>
          <w:tab w:val="left" w:pos="1785"/>
        </w:tabs>
        <w:rPr>
          <w:rFonts w:ascii="Arial" w:hAnsi="Arial" w:cs="Arial"/>
        </w:rPr>
      </w:pPr>
    </w:p>
    <w:p w14:paraId="2835C913" w14:textId="77777777" w:rsidR="00CE5AD4" w:rsidRDefault="008E315E" w:rsidP="00493604">
      <w:pPr>
        <w:pStyle w:val="Heading1"/>
        <w:rPr>
          <w:rFonts w:ascii="Arial" w:hAnsi="Arial" w:cs="Arial"/>
          <w:sz w:val="24"/>
          <w:szCs w:val="24"/>
        </w:rPr>
      </w:pPr>
      <w:r w:rsidRPr="004E2A7E">
        <w:rPr>
          <w:rFonts w:ascii="Arial" w:hAnsi="Arial" w:cs="Arial"/>
          <w:sz w:val="24"/>
          <w:szCs w:val="24"/>
        </w:rPr>
        <w:t xml:space="preserve">Person Specification </w:t>
      </w:r>
    </w:p>
    <w:p w14:paraId="326FAA7B" w14:textId="77777777" w:rsidR="00BD3577" w:rsidRPr="001A1F63" w:rsidRDefault="00BD3577" w:rsidP="001A1F63">
      <w:pPr>
        <w:pStyle w:val="Heading2"/>
      </w:pPr>
    </w:p>
    <w:tbl>
      <w:tblPr>
        <w:tblStyle w:val="TableGrid"/>
        <w:tblW w:w="0" w:type="auto"/>
        <w:tblLook w:val="04A0" w:firstRow="1" w:lastRow="0" w:firstColumn="1" w:lastColumn="0" w:noHBand="0" w:noVBand="1"/>
      </w:tblPr>
      <w:tblGrid>
        <w:gridCol w:w="562"/>
        <w:gridCol w:w="4820"/>
        <w:gridCol w:w="1276"/>
        <w:gridCol w:w="1395"/>
        <w:gridCol w:w="2737"/>
      </w:tblGrid>
      <w:tr w:rsidR="001A1F63" w14:paraId="62277884" w14:textId="77777777" w:rsidTr="00A46F8E">
        <w:trPr>
          <w:trHeight w:val="1963"/>
        </w:trPr>
        <w:tc>
          <w:tcPr>
            <w:tcW w:w="5382" w:type="dxa"/>
            <w:gridSpan w:val="2"/>
            <w:shd w:val="clear" w:color="auto" w:fill="D9D9D9" w:themeFill="background1" w:themeFillShade="D9"/>
          </w:tcPr>
          <w:p w14:paraId="00EBFC97" w14:textId="77777777" w:rsidR="00DC4274" w:rsidRDefault="00DC4274" w:rsidP="00DC4274">
            <w:pPr>
              <w:pStyle w:val="Heading2"/>
            </w:pPr>
            <w:r>
              <w:t>Qualifications and Experience</w:t>
            </w:r>
          </w:p>
          <w:p w14:paraId="7845E067" w14:textId="77777777" w:rsidR="00DC4274" w:rsidRDefault="00DC4274" w:rsidP="00BD3577">
            <w:pPr>
              <w:rPr>
                <w:rFonts w:ascii="Arial" w:hAnsi="Arial" w:cs="Arial"/>
              </w:rPr>
            </w:pPr>
          </w:p>
          <w:p w14:paraId="2BBECE6D" w14:textId="77777777" w:rsidR="001A1F63" w:rsidRPr="00D726CA" w:rsidRDefault="001A1F63" w:rsidP="00A46F8E">
            <w:pPr>
              <w:pStyle w:val="Heading2"/>
              <w:rPr>
                <w:rFonts w:ascii="Arial" w:hAnsi="Arial" w:cs="Arial"/>
              </w:rPr>
            </w:pPr>
          </w:p>
        </w:tc>
        <w:tc>
          <w:tcPr>
            <w:tcW w:w="1276" w:type="dxa"/>
            <w:shd w:val="clear" w:color="auto" w:fill="D9D9D9" w:themeFill="background1" w:themeFillShade="D9"/>
          </w:tcPr>
          <w:p w14:paraId="5201E61E" w14:textId="77777777" w:rsidR="001A1F63" w:rsidRPr="00D726CA" w:rsidRDefault="001A1F63" w:rsidP="00BD3577">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2DE5E16B" w14:textId="77777777" w:rsidR="001A1F63" w:rsidRPr="00D726CA" w:rsidRDefault="001A1F63" w:rsidP="00BD3577">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67059B83" w14:textId="77777777" w:rsidR="001A1F63" w:rsidRDefault="001A1F63" w:rsidP="00BD3577">
            <w:pPr>
              <w:rPr>
                <w:rFonts w:ascii="Arial" w:hAnsi="Arial" w:cs="Arial"/>
              </w:rPr>
            </w:pPr>
            <w:r w:rsidRPr="00D726CA">
              <w:rPr>
                <w:rFonts w:ascii="Arial" w:hAnsi="Arial" w:cs="Arial"/>
              </w:rPr>
              <w:t>How Measured</w:t>
            </w:r>
          </w:p>
          <w:p w14:paraId="5D2BE208" w14:textId="77777777" w:rsidR="00D726CA" w:rsidRPr="00D726CA" w:rsidRDefault="00D726CA" w:rsidP="00F7628C">
            <w:pPr>
              <w:pStyle w:val="ListParagraph"/>
              <w:numPr>
                <w:ilvl w:val="0"/>
                <w:numId w:val="27"/>
              </w:numPr>
              <w:ind w:left="488"/>
              <w:jc w:val="left"/>
              <w:rPr>
                <w:rFonts w:ascii="Arial" w:hAnsi="Arial" w:cs="Arial"/>
                <w:sz w:val="18"/>
              </w:rPr>
            </w:pPr>
            <w:r w:rsidRPr="00D726CA">
              <w:rPr>
                <w:rFonts w:ascii="Arial" w:hAnsi="Arial" w:cs="Arial"/>
                <w:sz w:val="18"/>
              </w:rPr>
              <w:t>A – application</w:t>
            </w:r>
          </w:p>
          <w:p w14:paraId="778B26E4" w14:textId="77777777" w:rsidR="00D726CA" w:rsidRPr="00D726CA" w:rsidRDefault="00D726CA" w:rsidP="00F7628C">
            <w:pPr>
              <w:pStyle w:val="ListParagraph"/>
              <w:numPr>
                <w:ilvl w:val="0"/>
                <w:numId w:val="27"/>
              </w:numPr>
              <w:ind w:left="488"/>
              <w:jc w:val="left"/>
              <w:rPr>
                <w:rFonts w:ascii="Arial" w:hAnsi="Arial" w:cs="Arial"/>
                <w:sz w:val="18"/>
              </w:rPr>
            </w:pPr>
            <w:r w:rsidRPr="00D726CA">
              <w:rPr>
                <w:rFonts w:ascii="Arial" w:hAnsi="Arial" w:cs="Arial"/>
                <w:sz w:val="18"/>
              </w:rPr>
              <w:t>I – interview</w:t>
            </w:r>
          </w:p>
          <w:p w14:paraId="305FFECD" w14:textId="77777777" w:rsidR="00D726CA" w:rsidRPr="00D726CA" w:rsidRDefault="00EE24DE" w:rsidP="00F7628C">
            <w:pPr>
              <w:pStyle w:val="ListParagraph"/>
              <w:numPr>
                <w:ilvl w:val="0"/>
                <w:numId w:val="27"/>
              </w:numPr>
              <w:ind w:left="488"/>
              <w:jc w:val="left"/>
              <w:rPr>
                <w:rFonts w:ascii="Arial" w:hAnsi="Arial" w:cs="Arial"/>
                <w:sz w:val="18"/>
              </w:rPr>
            </w:pPr>
            <w:r>
              <w:rPr>
                <w:rFonts w:ascii="Arial" w:hAnsi="Arial" w:cs="Arial"/>
                <w:sz w:val="18"/>
              </w:rPr>
              <w:t xml:space="preserve">T </w:t>
            </w:r>
            <w:r w:rsidRPr="00D726CA">
              <w:rPr>
                <w:rFonts w:ascii="Arial" w:hAnsi="Arial" w:cs="Arial"/>
                <w:sz w:val="18"/>
              </w:rPr>
              <w:t xml:space="preserve"> – </w:t>
            </w:r>
            <w:r>
              <w:rPr>
                <w:rFonts w:ascii="Arial" w:hAnsi="Arial" w:cs="Arial"/>
                <w:sz w:val="18"/>
              </w:rPr>
              <w:t>test</w:t>
            </w:r>
          </w:p>
          <w:p w14:paraId="6DBECF9E" w14:textId="77777777" w:rsidR="0061153A" w:rsidRDefault="00D726CA" w:rsidP="0061153A">
            <w:pPr>
              <w:pStyle w:val="ListParagraph"/>
              <w:numPr>
                <w:ilvl w:val="0"/>
                <w:numId w:val="27"/>
              </w:numPr>
              <w:ind w:left="488"/>
              <w:jc w:val="left"/>
              <w:rPr>
                <w:rFonts w:ascii="Arial" w:hAnsi="Arial" w:cs="Arial"/>
                <w:sz w:val="18"/>
              </w:rPr>
            </w:pPr>
            <w:r w:rsidRPr="00D726CA">
              <w:rPr>
                <w:rFonts w:ascii="Arial" w:hAnsi="Arial" w:cs="Arial"/>
                <w:sz w:val="18"/>
              </w:rPr>
              <w:t>R – references</w:t>
            </w:r>
          </w:p>
          <w:p w14:paraId="4C2FD5BC" w14:textId="77777777" w:rsidR="001A1F63" w:rsidRPr="0061153A" w:rsidRDefault="00156784" w:rsidP="0061153A">
            <w:pPr>
              <w:pStyle w:val="ListParagraph"/>
              <w:numPr>
                <w:ilvl w:val="0"/>
                <w:numId w:val="27"/>
              </w:numPr>
              <w:ind w:left="488"/>
              <w:jc w:val="left"/>
              <w:rPr>
                <w:rFonts w:ascii="Arial" w:hAnsi="Arial" w:cs="Arial"/>
                <w:sz w:val="18"/>
              </w:rPr>
            </w:pPr>
            <w:r w:rsidRPr="0061153A">
              <w:rPr>
                <w:rFonts w:ascii="Arial" w:hAnsi="Arial" w:cs="Arial"/>
                <w:sz w:val="18"/>
              </w:rPr>
              <w:t>E – evidence (ID, certificates</w:t>
            </w:r>
            <w:r w:rsidR="00D726CA" w:rsidRPr="0061153A">
              <w:rPr>
                <w:rFonts w:ascii="Arial" w:hAnsi="Arial" w:cs="Arial"/>
                <w:sz w:val="18"/>
              </w:rPr>
              <w:t>)</w:t>
            </w:r>
          </w:p>
        </w:tc>
      </w:tr>
      <w:tr w:rsidR="003F05AD" w14:paraId="4975AE7F" w14:textId="77777777" w:rsidTr="00DC4274">
        <w:tc>
          <w:tcPr>
            <w:tcW w:w="562" w:type="dxa"/>
          </w:tcPr>
          <w:p w14:paraId="1F475D63" w14:textId="77777777" w:rsidR="003F05AD" w:rsidRPr="003F05AD" w:rsidRDefault="003F05AD" w:rsidP="003F05AD">
            <w:pPr>
              <w:spacing w:before="60" w:after="40"/>
              <w:rPr>
                <w:rFonts w:ascii="Arial" w:hAnsi="Arial" w:cs="Arial"/>
              </w:rPr>
            </w:pPr>
            <w:r w:rsidRPr="003F05AD">
              <w:rPr>
                <w:rFonts w:ascii="Arial" w:hAnsi="Arial" w:cs="Arial"/>
              </w:rPr>
              <w:t>1</w:t>
            </w:r>
          </w:p>
        </w:tc>
        <w:tc>
          <w:tcPr>
            <w:tcW w:w="4820" w:type="dxa"/>
          </w:tcPr>
          <w:p w14:paraId="0FD654FE" w14:textId="77777777" w:rsidR="003F05AD" w:rsidRPr="0038191B" w:rsidRDefault="00865164" w:rsidP="003F05AD">
            <w:pPr>
              <w:spacing w:before="60" w:after="40"/>
              <w:rPr>
                <w:rFonts w:ascii="Arial" w:hAnsi="Arial" w:cs="Arial"/>
                <w:color w:val="FF0000"/>
              </w:rPr>
            </w:pPr>
            <w:r w:rsidRPr="00CC744F">
              <w:rPr>
                <w:rFonts w:ascii="Arial" w:hAnsi="Arial" w:cs="Arial"/>
              </w:rPr>
              <w:t>Minimum level 3 qualification in a related field</w:t>
            </w:r>
          </w:p>
        </w:tc>
        <w:tc>
          <w:tcPr>
            <w:tcW w:w="1276" w:type="dxa"/>
          </w:tcPr>
          <w:p w14:paraId="2C874654" w14:textId="77777777" w:rsidR="003F05AD" w:rsidRDefault="003F05AD" w:rsidP="003F05AD"/>
        </w:tc>
        <w:tc>
          <w:tcPr>
            <w:tcW w:w="1395" w:type="dxa"/>
          </w:tcPr>
          <w:p w14:paraId="5CA1C4E1" w14:textId="77777777" w:rsidR="003F05AD" w:rsidRDefault="004B1076" w:rsidP="003F05AD">
            <w:r>
              <w:rPr>
                <w:rFonts w:cstheme="minorHAnsi"/>
              </w:rPr>
              <w:t>X</w:t>
            </w:r>
          </w:p>
        </w:tc>
        <w:tc>
          <w:tcPr>
            <w:tcW w:w="2737" w:type="dxa"/>
          </w:tcPr>
          <w:p w14:paraId="450AC6B4" w14:textId="77777777" w:rsidR="003F05AD" w:rsidRDefault="00865164" w:rsidP="003F05AD">
            <w:r>
              <w:t>A/I</w:t>
            </w:r>
            <w:r w:rsidR="00C9371A">
              <w:t>/</w:t>
            </w:r>
          </w:p>
        </w:tc>
      </w:tr>
      <w:tr w:rsidR="003F05AD" w14:paraId="3AB63065" w14:textId="77777777" w:rsidTr="00DC4274">
        <w:tc>
          <w:tcPr>
            <w:tcW w:w="562" w:type="dxa"/>
          </w:tcPr>
          <w:p w14:paraId="42B42670" w14:textId="77777777" w:rsidR="003F05AD" w:rsidRPr="00CC744F" w:rsidRDefault="00DC4274" w:rsidP="003F05AD">
            <w:pPr>
              <w:spacing w:before="60" w:after="40"/>
              <w:rPr>
                <w:rFonts w:ascii="Arial" w:hAnsi="Arial" w:cs="Arial"/>
              </w:rPr>
            </w:pPr>
            <w:r>
              <w:rPr>
                <w:rFonts w:ascii="Arial" w:hAnsi="Arial" w:cs="Arial"/>
              </w:rPr>
              <w:t>2</w:t>
            </w:r>
          </w:p>
        </w:tc>
        <w:tc>
          <w:tcPr>
            <w:tcW w:w="4820" w:type="dxa"/>
          </w:tcPr>
          <w:p w14:paraId="14336A89" w14:textId="77777777" w:rsidR="003F05AD" w:rsidRPr="00CC744F" w:rsidRDefault="00865164" w:rsidP="003F05AD">
            <w:pPr>
              <w:spacing w:before="60" w:after="40"/>
              <w:rPr>
                <w:rFonts w:ascii="Arial" w:hAnsi="Arial" w:cs="Arial"/>
              </w:rPr>
            </w:pPr>
            <w:r w:rsidRPr="00CC744F">
              <w:rPr>
                <w:rFonts w:ascii="Arial" w:hAnsi="Arial" w:cs="Arial"/>
              </w:rPr>
              <w:t>Relevant previous or current employment/ work experience</w:t>
            </w:r>
          </w:p>
        </w:tc>
        <w:tc>
          <w:tcPr>
            <w:tcW w:w="1276" w:type="dxa"/>
          </w:tcPr>
          <w:p w14:paraId="138AC710" w14:textId="77777777" w:rsidR="003F05AD" w:rsidRDefault="004B1076" w:rsidP="003F05AD">
            <w:r>
              <w:rPr>
                <w:rFonts w:cstheme="minorHAnsi"/>
              </w:rPr>
              <w:t>X</w:t>
            </w:r>
          </w:p>
        </w:tc>
        <w:tc>
          <w:tcPr>
            <w:tcW w:w="1395" w:type="dxa"/>
          </w:tcPr>
          <w:p w14:paraId="4E037A9E" w14:textId="77777777" w:rsidR="003F05AD" w:rsidRDefault="003F05AD" w:rsidP="003F05AD"/>
        </w:tc>
        <w:tc>
          <w:tcPr>
            <w:tcW w:w="2737" w:type="dxa"/>
          </w:tcPr>
          <w:p w14:paraId="7683D603" w14:textId="77777777" w:rsidR="003F05AD" w:rsidRDefault="00865164" w:rsidP="003F05AD">
            <w:r>
              <w:t>A/I</w:t>
            </w:r>
            <w:r w:rsidR="00C9371A">
              <w:t>/R/E</w:t>
            </w:r>
          </w:p>
        </w:tc>
      </w:tr>
      <w:tr w:rsidR="00DC4274" w14:paraId="59A7AA07" w14:textId="77777777" w:rsidTr="00DC4274">
        <w:tc>
          <w:tcPr>
            <w:tcW w:w="562" w:type="dxa"/>
          </w:tcPr>
          <w:p w14:paraId="7A6B5D8B" w14:textId="77777777" w:rsidR="00DC4274" w:rsidRPr="00CC744F" w:rsidRDefault="00DC4274" w:rsidP="00DC4274">
            <w:pPr>
              <w:spacing w:before="60" w:after="40"/>
              <w:rPr>
                <w:rFonts w:ascii="Arial" w:hAnsi="Arial" w:cs="Arial"/>
              </w:rPr>
            </w:pPr>
            <w:r>
              <w:rPr>
                <w:rFonts w:ascii="Arial" w:hAnsi="Arial" w:cs="Arial"/>
              </w:rPr>
              <w:t>3</w:t>
            </w:r>
          </w:p>
        </w:tc>
        <w:tc>
          <w:tcPr>
            <w:tcW w:w="4820" w:type="dxa"/>
          </w:tcPr>
          <w:p w14:paraId="03F088F3" w14:textId="77777777" w:rsidR="00DC4274" w:rsidRPr="00CC744F" w:rsidRDefault="00865164" w:rsidP="00DC4274">
            <w:pPr>
              <w:spacing w:before="60" w:after="40"/>
              <w:rPr>
                <w:rFonts w:ascii="Arial" w:hAnsi="Arial" w:cs="Arial"/>
              </w:rPr>
            </w:pPr>
            <w:r w:rsidRPr="00CC744F">
              <w:rPr>
                <w:rFonts w:ascii="Arial" w:hAnsi="Arial" w:cs="Arial"/>
              </w:rPr>
              <w:t>Experience of working with vulnerable adults and children</w:t>
            </w:r>
            <w:r>
              <w:rPr>
                <w:rFonts w:ascii="Arial" w:hAnsi="Arial" w:cs="Arial"/>
              </w:rPr>
              <w:t xml:space="preserve"> in a safeguarding capacity and with demonstrable outcomes</w:t>
            </w:r>
          </w:p>
        </w:tc>
        <w:tc>
          <w:tcPr>
            <w:tcW w:w="1276" w:type="dxa"/>
          </w:tcPr>
          <w:p w14:paraId="3DC271AC" w14:textId="77777777" w:rsidR="00DC4274" w:rsidRDefault="004B1076" w:rsidP="00DC4274">
            <w:r>
              <w:t>X</w:t>
            </w:r>
          </w:p>
        </w:tc>
        <w:tc>
          <w:tcPr>
            <w:tcW w:w="1395" w:type="dxa"/>
          </w:tcPr>
          <w:p w14:paraId="678FB171" w14:textId="77777777" w:rsidR="00DC4274" w:rsidRDefault="00DC4274" w:rsidP="00DC4274"/>
        </w:tc>
        <w:tc>
          <w:tcPr>
            <w:tcW w:w="2737" w:type="dxa"/>
          </w:tcPr>
          <w:p w14:paraId="0E9733B7" w14:textId="77777777" w:rsidR="00DC4274" w:rsidRDefault="00C9371A" w:rsidP="00DC4274">
            <w:r>
              <w:t>A/I</w:t>
            </w:r>
          </w:p>
        </w:tc>
      </w:tr>
      <w:tr w:rsidR="00DC4274" w14:paraId="54752C81" w14:textId="77777777" w:rsidTr="00DC4274">
        <w:tc>
          <w:tcPr>
            <w:tcW w:w="562" w:type="dxa"/>
          </w:tcPr>
          <w:p w14:paraId="1032B160" w14:textId="77777777" w:rsidR="00DC4274" w:rsidRPr="00CC744F" w:rsidRDefault="00DC4274" w:rsidP="00DC4274">
            <w:pPr>
              <w:spacing w:before="60" w:after="40"/>
              <w:rPr>
                <w:rFonts w:ascii="Arial" w:hAnsi="Arial" w:cs="Arial"/>
              </w:rPr>
            </w:pPr>
            <w:r>
              <w:rPr>
                <w:rFonts w:ascii="Arial" w:hAnsi="Arial" w:cs="Arial"/>
              </w:rPr>
              <w:t>4</w:t>
            </w:r>
          </w:p>
        </w:tc>
        <w:tc>
          <w:tcPr>
            <w:tcW w:w="4820" w:type="dxa"/>
          </w:tcPr>
          <w:p w14:paraId="03CB79C2" w14:textId="77777777" w:rsidR="00DC4274" w:rsidRPr="00CC744F" w:rsidRDefault="00865164" w:rsidP="00DC4274">
            <w:pPr>
              <w:spacing w:before="60" w:after="40"/>
              <w:rPr>
                <w:rFonts w:ascii="Arial" w:hAnsi="Arial" w:cs="Arial"/>
              </w:rPr>
            </w:pPr>
            <w:r w:rsidRPr="00CC744F">
              <w:rPr>
                <w:rFonts w:ascii="Arial" w:hAnsi="Arial" w:cs="Arial"/>
              </w:rPr>
              <w:t>Experience of working with victims and/ or survivors of domestic abuse</w:t>
            </w:r>
            <w:r>
              <w:rPr>
                <w:rFonts w:ascii="Arial" w:hAnsi="Arial" w:cs="Arial"/>
              </w:rPr>
              <w:t xml:space="preserve"> assessing risks and support/safety planning</w:t>
            </w:r>
          </w:p>
        </w:tc>
        <w:tc>
          <w:tcPr>
            <w:tcW w:w="1276" w:type="dxa"/>
          </w:tcPr>
          <w:p w14:paraId="300ABEB3" w14:textId="77777777" w:rsidR="00DC4274" w:rsidRDefault="00DC4274" w:rsidP="00DC4274"/>
        </w:tc>
        <w:tc>
          <w:tcPr>
            <w:tcW w:w="1395" w:type="dxa"/>
          </w:tcPr>
          <w:p w14:paraId="2742ADD9" w14:textId="77777777" w:rsidR="00DC4274" w:rsidRDefault="004B1076" w:rsidP="00DC4274">
            <w:r>
              <w:t>X</w:t>
            </w:r>
          </w:p>
        </w:tc>
        <w:tc>
          <w:tcPr>
            <w:tcW w:w="2737" w:type="dxa"/>
          </w:tcPr>
          <w:p w14:paraId="441428FC" w14:textId="77777777" w:rsidR="00DC4274" w:rsidRDefault="00C9371A" w:rsidP="00DC4274">
            <w:r>
              <w:t>A/I</w:t>
            </w:r>
          </w:p>
        </w:tc>
      </w:tr>
      <w:tr w:rsidR="00865164" w14:paraId="16C66D97" w14:textId="77777777" w:rsidTr="00DC4274">
        <w:tc>
          <w:tcPr>
            <w:tcW w:w="562" w:type="dxa"/>
          </w:tcPr>
          <w:p w14:paraId="2E392C5A" w14:textId="77777777" w:rsidR="00865164" w:rsidRDefault="0046677A" w:rsidP="00DC4274">
            <w:pPr>
              <w:spacing w:before="60" w:after="40"/>
              <w:rPr>
                <w:rFonts w:ascii="Arial" w:hAnsi="Arial" w:cs="Arial"/>
              </w:rPr>
            </w:pPr>
            <w:r>
              <w:rPr>
                <w:rFonts w:ascii="Arial" w:hAnsi="Arial" w:cs="Arial"/>
              </w:rPr>
              <w:t>5</w:t>
            </w:r>
          </w:p>
        </w:tc>
        <w:tc>
          <w:tcPr>
            <w:tcW w:w="4820" w:type="dxa"/>
          </w:tcPr>
          <w:p w14:paraId="62674A37" w14:textId="77777777" w:rsidR="00865164" w:rsidRPr="00CC744F" w:rsidRDefault="00865164" w:rsidP="00DC4274">
            <w:pPr>
              <w:spacing w:before="60" w:after="40"/>
              <w:rPr>
                <w:rFonts w:ascii="Arial" w:hAnsi="Arial" w:cs="Arial"/>
              </w:rPr>
            </w:pPr>
            <w:r w:rsidRPr="00CC744F">
              <w:rPr>
                <w:rFonts w:ascii="Arial" w:hAnsi="Arial" w:cs="Arial"/>
              </w:rPr>
              <w:t>Experience of managing complex casework, including issues such as child abuse, mental health, substance abuse, working with trauma in adults and children and crisis intervention</w:t>
            </w:r>
          </w:p>
        </w:tc>
        <w:tc>
          <w:tcPr>
            <w:tcW w:w="1276" w:type="dxa"/>
          </w:tcPr>
          <w:p w14:paraId="2F9711CC" w14:textId="77777777" w:rsidR="00865164" w:rsidRDefault="00865164" w:rsidP="00DC4274"/>
        </w:tc>
        <w:tc>
          <w:tcPr>
            <w:tcW w:w="1395" w:type="dxa"/>
          </w:tcPr>
          <w:p w14:paraId="51929593" w14:textId="77777777" w:rsidR="00865164" w:rsidRDefault="004B1076" w:rsidP="00DC4274">
            <w:r>
              <w:t>X</w:t>
            </w:r>
          </w:p>
        </w:tc>
        <w:tc>
          <w:tcPr>
            <w:tcW w:w="2737" w:type="dxa"/>
          </w:tcPr>
          <w:p w14:paraId="7F8119C4" w14:textId="77777777" w:rsidR="00865164" w:rsidRDefault="0046677A" w:rsidP="00DC4274">
            <w:r>
              <w:t>A/I</w:t>
            </w:r>
          </w:p>
        </w:tc>
      </w:tr>
      <w:tr w:rsidR="004B1076" w14:paraId="3D709859" w14:textId="77777777" w:rsidTr="00DC4274">
        <w:tc>
          <w:tcPr>
            <w:tcW w:w="562" w:type="dxa"/>
          </w:tcPr>
          <w:p w14:paraId="5566F739" w14:textId="77777777" w:rsidR="004B1076" w:rsidRDefault="0046677A" w:rsidP="00DC4274">
            <w:pPr>
              <w:spacing w:before="60" w:after="40"/>
              <w:rPr>
                <w:rFonts w:ascii="Arial" w:hAnsi="Arial" w:cs="Arial"/>
              </w:rPr>
            </w:pPr>
            <w:r>
              <w:rPr>
                <w:rFonts w:ascii="Arial" w:hAnsi="Arial" w:cs="Arial"/>
              </w:rPr>
              <w:t>6</w:t>
            </w:r>
          </w:p>
        </w:tc>
        <w:tc>
          <w:tcPr>
            <w:tcW w:w="4820" w:type="dxa"/>
          </w:tcPr>
          <w:p w14:paraId="6A27167A" w14:textId="77777777" w:rsidR="004B1076" w:rsidRDefault="004B1076" w:rsidP="00DC4274">
            <w:pPr>
              <w:spacing w:before="60" w:after="40"/>
              <w:rPr>
                <w:rFonts w:ascii="Arial" w:hAnsi="Arial" w:cs="Arial"/>
              </w:rPr>
            </w:pPr>
            <w:r>
              <w:rPr>
                <w:rFonts w:ascii="Arial" w:hAnsi="Arial" w:cs="Arial"/>
              </w:rPr>
              <w:t>Representing organisations in a formal setting  with a range of stakeholders confidently and assertively</w:t>
            </w:r>
          </w:p>
        </w:tc>
        <w:tc>
          <w:tcPr>
            <w:tcW w:w="1276" w:type="dxa"/>
          </w:tcPr>
          <w:p w14:paraId="78963F2D" w14:textId="77777777" w:rsidR="004B1076" w:rsidRDefault="004B1076" w:rsidP="00DC4274"/>
        </w:tc>
        <w:tc>
          <w:tcPr>
            <w:tcW w:w="1395" w:type="dxa"/>
          </w:tcPr>
          <w:p w14:paraId="3702A107" w14:textId="77777777" w:rsidR="004B1076" w:rsidRDefault="004B1076" w:rsidP="00DC4274">
            <w:r>
              <w:t>X</w:t>
            </w:r>
          </w:p>
        </w:tc>
        <w:tc>
          <w:tcPr>
            <w:tcW w:w="2737" w:type="dxa"/>
          </w:tcPr>
          <w:p w14:paraId="7AE850CC" w14:textId="77777777" w:rsidR="004B1076" w:rsidRDefault="0046677A" w:rsidP="00DC4274">
            <w:r>
              <w:t>A/I</w:t>
            </w:r>
          </w:p>
        </w:tc>
      </w:tr>
      <w:tr w:rsidR="004B1076" w14:paraId="62489354" w14:textId="77777777" w:rsidTr="00DC4274">
        <w:tc>
          <w:tcPr>
            <w:tcW w:w="562" w:type="dxa"/>
          </w:tcPr>
          <w:p w14:paraId="23915A16" w14:textId="77777777" w:rsidR="004B1076" w:rsidRDefault="0046677A" w:rsidP="00DC4274">
            <w:pPr>
              <w:spacing w:before="60" w:after="40"/>
              <w:rPr>
                <w:rFonts w:ascii="Arial" w:hAnsi="Arial" w:cs="Arial"/>
              </w:rPr>
            </w:pPr>
            <w:r>
              <w:rPr>
                <w:rFonts w:ascii="Arial" w:hAnsi="Arial" w:cs="Arial"/>
              </w:rPr>
              <w:t>7</w:t>
            </w:r>
          </w:p>
        </w:tc>
        <w:tc>
          <w:tcPr>
            <w:tcW w:w="4820" w:type="dxa"/>
          </w:tcPr>
          <w:p w14:paraId="1A39C9F9" w14:textId="77777777" w:rsidR="004B1076" w:rsidRDefault="004B1076" w:rsidP="00DC4274">
            <w:pPr>
              <w:spacing w:before="60" w:after="40"/>
              <w:rPr>
                <w:rFonts w:ascii="Arial" w:hAnsi="Arial" w:cs="Arial"/>
              </w:rPr>
            </w:pPr>
            <w:r>
              <w:rPr>
                <w:rFonts w:ascii="Arial" w:hAnsi="Arial" w:cs="Arial"/>
              </w:rPr>
              <w:t>Building positive professional relationships with a range of stakeholders and service users</w:t>
            </w:r>
          </w:p>
        </w:tc>
        <w:tc>
          <w:tcPr>
            <w:tcW w:w="1276" w:type="dxa"/>
          </w:tcPr>
          <w:p w14:paraId="36060FFA" w14:textId="77777777" w:rsidR="004B1076" w:rsidRDefault="004B1076" w:rsidP="00DC4274"/>
        </w:tc>
        <w:tc>
          <w:tcPr>
            <w:tcW w:w="1395" w:type="dxa"/>
          </w:tcPr>
          <w:p w14:paraId="219FBE57" w14:textId="77777777" w:rsidR="004B1076" w:rsidRDefault="004B1076" w:rsidP="00DC4274">
            <w:r>
              <w:t>X</w:t>
            </w:r>
          </w:p>
        </w:tc>
        <w:tc>
          <w:tcPr>
            <w:tcW w:w="2737" w:type="dxa"/>
          </w:tcPr>
          <w:p w14:paraId="0855E541" w14:textId="77777777" w:rsidR="004B1076" w:rsidRDefault="0046677A" w:rsidP="00DC4274">
            <w:r>
              <w:t>A/I</w:t>
            </w:r>
          </w:p>
        </w:tc>
      </w:tr>
      <w:tr w:rsidR="004B1076" w14:paraId="1B98AE24" w14:textId="77777777" w:rsidTr="00DC4274">
        <w:tc>
          <w:tcPr>
            <w:tcW w:w="562" w:type="dxa"/>
          </w:tcPr>
          <w:p w14:paraId="1548D782" w14:textId="77777777" w:rsidR="004B1076" w:rsidRDefault="0046677A" w:rsidP="00DC4274">
            <w:pPr>
              <w:spacing w:before="60" w:after="40"/>
              <w:rPr>
                <w:rFonts w:ascii="Arial" w:hAnsi="Arial" w:cs="Arial"/>
              </w:rPr>
            </w:pPr>
            <w:r>
              <w:rPr>
                <w:rFonts w:ascii="Arial" w:hAnsi="Arial" w:cs="Arial"/>
              </w:rPr>
              <w:lastRenderedPageBreak/>
              <w:t>8</w:t>
            </w:r>
          </w:p>
        </w:tc>
        <w:tc>
          <w:tcPr>
            <w:tcW w:w="4820" w:type="dxa"/>
          </w:tcPr>
          <w:p w14:paraId="26804F79" w14:textId="77777777" w:rsidR="004B1076" w:rsidRDefault="004B1076" w:rsidP="00DC4274">
            <w:pPr>
              <w:spacing w:before="60" w:after="40"/>
              <w:rPr>
                <w:rFonts w:ascii="Arial" w:hAnsi="Arial" w:cs="Arial"/>
              </w:rPr>
            </w:pPr>
            <w:r>
              <w:rPr>
                <w:rFonts w:ascii="Arial" w:hAnsi="Arial" w:cs="Arial"/>
              </w:rPr>
              <w:t>Maintain professional relationships and boundaries with stakeholders and service users</w:t>
            </w:r>
          </w:p>
        </w:tc>
        <w:tc>
          <w:tcPr>
            <w:tcW w:w="1276" w:type="dxa"/>
          </w:tcPr>
          <w:p w14:paraId="2375A61B" w14:textId="77777777" w:rsidR="004B1076" w:rsidRDefault="004B1076" w:rsidP="00DC4274">
            <w:r>
              <w:t>X</w:t>
            </w:r>
          </w:p>
        </w:tc>
        <w:tc>
          <w:tcPr>
            <w:tcW w:w="1395" w:type="dxa"/>
          </w:tcPr>
          <w:p w14:paraId="737228C8" w14:textId="77777777" w:rsidR="004B1076" w:rsidRDefault="004B1076" w:rsidP="00DC4274"/>
        </w:tc>
        <w:tc>
          <w:tcPr>
            <w:tcW w:w="2737" w:type="dxa"/>
          </w:tcPr>
          <w:p w14:paraId="7D936BBA" w14:textId="77777777" w:rsidR="004B1076" w:rsidRDefault="0046677A" w:rsidP="00DC4274">
            <w:r>
              <w:t>A/I/E</w:t>
            </w:r>
          </w:p>
        </w:tc>
      </w:tr>
      <w:tr w:rsidR="004B1076" w14:paraId="6A042A32" w14:textId="77777777" w:rsidTr="00DC4274">
        <w:tc>
          <w:tcPr>
            <w:tcW w:w="562" w:type="dxa"/>
          </w:tcPr>
          <w:p w14:paraId="4B5D6063" w14:textId="77777777" w:rsidR="004B1076" w:rsidRDefault="004B1076" w:rsidP="00DC4274">
            <w:pPr>
              <w:spacing w:before="60" w:after="40"/>
              <w:rPr>
                <w:rFonts w:ascii="Arial" w:hAnsi="Arial" w:cs="Arial"/>
              </w:rPr>
            </w:pPr>
            <w:r>
              <w:rPr>
                <w:rFonts w:ascii="Arial" w:hAnsi="Arial" w:cs="Arial"/>
              </w:rPr>
              <w:t>10</w:t>
            </w:r>
          </w:p>
        </w:tc>
        <w:tc>
          <w:tcPr>
            <w:tcW w:w="4820" w:type="dxa"/>
          </w:tcPr>
          <w:p w14:paraId="5847907A" w14:textId="77777777" w:rsidR="004B1076" w:rsidRDefault="004B1076" w:rsidP="00DC4274">
            <w:pPr>
              <w:spacing w:before="60" w:after="40"/>
              <w:rPr>
                <w:rFonts w:ascii="Arial" w:hAnsi="Arial" w:cs="Arial"/>
              </w:rPr>
            </w:pPr>
            <w:r w:rsidRPr="00CC744F">
              <w:rPr>
                <w:rFonts w:ascii="Arial" w:hAnsi="Arial" w:cs="Arial"/>
              </w:rPr>
              <w:t>Experience of preparing effective reports for case conferences or similar proceedings in which women and children may be involve</w:t>
            </w:r>
            <w:r>
              <w:rPr>
                <w:rFonts w:ascii="Arial" w:hAnsi="Arial" w:cs="Arial"/>
              </w:rPr>
              <w:t>d</w:t>
            </w:r>
          </w:p>
        </w:tc>
        <w:tc>
          <w:tcPr>
            <w:tcW w:w="1276" w:type="dxa"/>
          </w:tcPr>
          <w:p w14:paraId="4C7E8258" w14:textId="77777777" w:rsidR="004B1076" w:rsidRDefault="004B1076" w:rsidP="00DC4274"/>
        </w:tc>
        <w:tc>
          <w:tcPr>
            <w:tcW w:w="1395" w:type="dxa"/>
          </w:tcPr>
          <w:p w14:paraId="2C5B44A2" w14:textId="77777777" w:rsidR="004B1076" w:rsidRDefault="004B1076" w:rsidP="00DC4274">
            <w:r>
              <w:t>X</w:t>
            </w:r>
          </w:p>
        </w:tc>
        <w:tc>
          <w:tcPr>
            <w:tcW w:w="2737" w:type="dxa"/>
          </w:tcPr>
          <w:p w14:paraId="4464CC73" w14:textId="77777777" w:rsidR="004B1076" w:rsidRDefault="0046677A" w:rsidP="00DC4274">
            <w:r>
              <w:t>A/I</w:t>
            </w:r>
          </w:p>
        </w:tc>
      </w:tr>
    </w:tbl>
    <w:p w14:paraId="3CD3B8E0" w14:textId="77777777" w:rsidR="001A1F63" w:rsidRDefault="001A1F63"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049BF163" w14:textId="77777777" w:rsidTr="00F7628C">
        <w:trPr>
          <w:trHeight w:val="666"/>
        </w:trPr>
        <w:tc>
          <w:tcPr>
            <w:tcW w:w="5382" w:type="dxa"/>
            <w:gridSpan w:val="2"/>
            <w:shd w:val="clear" w:color="auto" w:fill="D9D9D9" w:themeFill="background1" w:themeFillShade="D9"/>
          </w:tcPr>
          <w:p w14:paraId="216834C1" w14:textId="77777777" w:rsidR="00DC4274" w:rsidRPr="00F7628C" w:rsidRDefault="00F7628C" w:rsidP="00F7628C">
            <w:pPr>
              <w:pStyle w:val="Heading2"/>
            </w:pPr>
            <w:r>
              <w:t>Knowledge</w:t>
            </w:r>
          </w:p>
        </w:tc>
        <w:tc>
          <w:tcPr>
            <w:tcW w:w="1276" w:type="dxa"/>
            <w:shd w:val="clear" w:color="auto" w:fill="D9D9D9" w:themeFill="background1" w:themeFillShade="D9"/>
          </w:tcPr>
          <w:p w14:paraId="35BC9F9D"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20441929"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6F860C8A" w14:textId="77777777" w:rsidR="00DC4274" w:rsidRPr="00F7628C" w:rsidRDefault="00DC4274" w:rsidP="00F7628C">
            <w:pPr>
              <w:rPr>
                <w:rFonts w:ascii="Arial" w:hAnsi="Arial" w:cs="Arial"/>
              </w:rPr>
            </w:pPr>
            <w:r w:rsidRPr="00D726CA">
              <w:rPr>
                <w:rFonts w:ascii="Arial" w:hAnsi="Arial" w:cs="Arial"/>
              </w:rPr>
              <w:t>How Measured</w:t>
            </w:r>
          </w:p>
        </w:tc>
      </w:tr>
      <w:tr w:rsidR="00DC4274" w14:paraId="4B90DD2B" w14:textId="77777777" w:rsidTr="00A46F8E">
        <w:tc>
          <w:tcPr>
            <w:tcW w:w="562" w:type="dxa"/>
          </w:tcPr>
          <w:p w14:paraId="6D882220" w14:textId="77777777" w:rsidR="00DC4274" w:rsidRPr="003F05AD" w:rsidRDefault="00DC4274" w:rsidP="00DC4274">
            <w:pPr>
              <w:spacing w:before="60" w:after="40"/>
              <w:rPr>
                <w:rFonts w:ascii="Arial" w:hAnsi="Arial" w:cs="Arial"/>
              </w:rPr>
            </w:pPr>
            <w:r w:rsidRPr="003F05AD">
              <w:rPr>
                <w:rFonts w:ascii="Arial" w:hAnsi="Arial" w:cs="Arial"/>
              </w:rPr>
              <w:t>1</w:t>
            </w:r>
          </w:p>
        </w:tc>
        <w:tc>
          <w:tcPr>
            <w:tcW w:w="4820" w:type="dxa"/>
          </w:tcPr>
          <w:p w14:paraId="1A922A8D" w14:textId="77777777" w:rsidR="00DC4274" w:rsidRPr="007852F6" w:rsidRDefault="004B1076" w:rsidP="004B1076">
            <w:pPr>
              <w:tabs>
                <w:tab w:val="left" w:pos="1144"/>
              </w:tabs>
              <w:rPr>
                <w:rFonts w:ascii="Arial" w:hAnsi="Arial" w:cs="Arial"/>
              </w:rPr>
            </w:pPr>
            <w:r>
              <w:rPr>
                <w:rFonts w:ascii="Arial" w:hAnsi="Arial" w:cs="Arial"/>
              </w:rPr>
              <w:t>Have knowledge of the dynamics of domestic abuse and its impact on individuals and families and techniques to engage</w:t>
            </w:r>
          </w:p>
        </w:tc>
        <w:tc>
          <w:tcPr>
            <w:tcW w:w="1276" w:type="dxa"/>
          </w:tcPr>
          <w:p w14:paraId="74771FB0" w14:textId="77777777" w:rsidR="00DC4274" w:rsidRDefault="004B1076" w:rsidP="00DC4274">
            <w:r>
              <w:t>X</w:t>
            </w:r>
          </w:p>
        </w:tc>
        <w:tc>
          <w:tcPr>
            <w:tcW w:w="1395" w:type="dxa"/>
          </w:tcPr>
          <w:p w14:paraId="1907932F" w14:textId="77777777" w:rsidR="00DC4274" w:rsidRDefault="00DC4274" w:rsidP="00DC4274"/>
        </w:tc>
        <w:tc>
          <w:tcPr>
            <w:tcW w:w="2737" w:type="dxa"/>
          </w:tcPr>
          <w:p w14:paraId="52A62972" w14:textId="77777777" w:rsidR="00DC4274" w:rsidRDefault="0046677A" w:rsidP="00DC4274">
            <w:r>
              <w:t>A/I</w:t>
            </w:r>
          </w:p>
        </w:tc>
      </w:tr>
      <w:tr w:rsidR="00DC4274" w14:paraId="70202ECF" w14:textId="77777777" w:rsidTr="00A46F8E">
        <w:tc>
          <w:tcPr>
            <w:tcW w:w="562" w:type="dxa"/>
          </w:tcPr>
          <w:p w14:paraId="0F81A3E6" w14:textId="77777777" w:rsidR="00DC4274" w:rsidRPr="00CC744F" w:rsidRDefault="00DC4274" w:rsidP="00DC4274">
            <w:pPr>
              <w:spacing w:before="60" w:after="40"/>
              <w:rPr>
                <w:rFonts w:ascii="Arial" w:hAnsi="Arial" w:cs="Arial"/>
              </w:rPr>
            </w:pPr>
            <w:r>
              <w:rPr>
                <w:rFonts w:ascii="Arial" w:hAnsi="Arial" w:cs="Arial"/>
              </w:rPr>
              <w:t>2</w:t>
            </w:r>
          </w:p>
        </w:tc>
        <w:tc>
          <w:tcPr>
            <w:tcW w:w="4820" w:type="dxa"/>
          </w:tcPr>
          <w:p w14:paraId="7B7969E5" w14:textId="77777777" w:rsidR="00DC4274" w:rsidRPr="00CC744F" w:rsidRDefault="00DA4081" w:rsidP="00DC4274">
            <w:pPr>
              <w:spacing w:before="60" w:after="40"/>
              <w:rPr>
                <w:rFonts w:ascii="Arial" w:hAnsi="Arial" w:cs="Arial"/>
              </w:rPr>
            </w:pPr>
            <w:r>
              <w:rPr>
                <w:rFonts w:ascii="Arial" w:hAnsi="Arial" w:cs="Arial"/>
              </w:rPr>
              <w:t>Understanding of motivational interviewing skills.</w:t>
            </w:r>
          </w:p>
        </w:tc>
        <w:tc>
          <w:tcPr>
            <w:tcW w:w="1276" w:type="dxa"/>
          </w:tcPr>
          <w:p w14:paraId="7BE070FF" w14:textId="77777777" w:rsidR="00DC4274" w:rsidRDefault="00DC4274" w:rsidP="00DC4274"/>
        </w:tc>
        <w:tc>
          <w:tcPr>
            <w:tcW w:w="1395" w:type="dxa"/>
          </w:tcPr>
          <w:p w14:paraId="6C5BDBBF" w14:textId="77777777" w:rsidR="00DC4274" w:rsidRDefault="004B1076" w:rsidP="00DC4274">
            <w:r>
              <w:t>X</w:t>
            </w:r>
          </w:p>
        </w:tc>
        <w:tc>
          <w:tcPr>
            <w:tcW w:w="2737" w:type="dxa"/>
          </w:tcPr>
          <w:p w14:paraId="1B0A2AFF" w14:textId="77777777" w:rsidR="00DC4274" w:rsidRDefault="0046677A" w:rsidP="00DC4274">
            <w:r>
              <w:t>A/I</w:t>
            </w:r>
          </w:p>
        </w:tc>
      </w:tr>
      <w:tr w:rsidR="00DC4274" w14:paraId="260C9B61" w14:textId="77777777" w:rsidTr="00A46F8E">
        <w:tc>
          <w:tcPr>
            <w:tcW w:w="562" w:type="dxa"/>
          </w:tcPr>
          <w:p w14:paraId="1DB0A18E" w14:textId="77777777" w:rsidR="00DC4274" w:rsidRPr="00CC744F" w:rsidRDefault="00DC4274" w:rsidP="00DC4274">
            <w:pPr>
              <w:spacing w:before="60" w:after="40"/>
              <w:rPr>
                <w:rFonts w:ascii="Arial" w:hAnsi="Arial" w:cs="Arial"/>
              </w:rPr>
            </w:pPr>
            <w:r>
              <w:rPr>
                <w:rFonts w:ascii="Arial" w:hAnsi="Arial" w:cs="Arial"/>
              </w:rPr>
              <w:t>3</w:t>
            </w:r>
          </w:p>
        </w:tc>
        <w:tc>
          <w:tcPr>
            <w:tcW w:w="4820" w:type="dxa"/>
          </w:tcPr>
          <w:p w14:paraId="1C327CDC" w14:textId="77777777" w:rsidR="00DC4274" w:rsidRPr="00CC744F" w:rsidRDefault="00FB6E97" w:rsidP="00DC4274">
            <w:pPr>
              <w:spacing w:before="60" w:after="40"/>
              <w:rPr>
                <w:rFonts w:ascii="Arial" w:hAnsi="Arial" w:cs="Arial"/>
              </w:rPr>
            </w:pPr>
            <w:r>
              <w:rPr>
                <w:rFonts w:ascii="Arial" w:hAnsi="Arial" w:cs="Arial"/>
              </w:rPr>
              <w:t>Understanding of trauma informed approaches</w:t>
            </w:r>
          </w:p>
        </w:tc>
        <w:tc>
          <w:tcPr>
            <w:tcW w:w="1276" w:type="dxa"/>
          </w:tcPr>
          <w:p w14:paraId="57ECC735" w14:textId="77777777" w:rsidR="00DC4274" w:rsidRDefault="00DC4274" w:rsidP="00DC4274"/>
        </w:tc>
        <w:tc>
          <w:tcPr>
            <w:tcW w:w="1395" w:type="dxa"/>
          </w:tcPr>
          <w:p w14:paraId="31A31A71" w14:textId="77777777" w:rsidR="00DC4274" w:rsidRDefault="004B1076" w:rsidP="00DC4274">
            <w:r>
              <w:t>X</w:t>
            </w:r>
          </w:p>
        </w:tc>
        <w:tc>
          <w:tcPr>
            <w:tcW w:w="2737" w:type="dxa"/>
          </w:tcPr>
          <w:p w14:paraId="593A20E3" w14:textId="77777777" w:rsidR="00DC4274" w:rsidRDefault="0046677A" w:rsidP="00DC4274">
            <w:r>
              <w:t>A/I</w:t>
            </w:r>
          </w:p>
        </w:tc>
      </w:tr>
      <w:tr w:rsidR="00DC4274" w14:paraId="5BA3F9CA" w14:textId="77777777" w:rsidTr="00A46F8E">
        <w:tc>
          <w:tcPr>
            <w:tcW w:w="562" w:type="dxa"/>
          </w:tcPr>
          <w:p w14:paraId="4CB195D4" w14:textId="77777777" w:rsidR="00DC4274" w:rsidRPr="00CC744F" w:rsidRDefault="00DC4274" w:rsidP="00DC4274">
            <w:pPr>
              <w:spacing w:before="60" w:after="40"/>
              <w:rPr>
                <w:rFonts w:ascii="Arial" w:hAnsi="Arial" w:cs="Arial"/>
              </w:rPr>
            </w:pPr>
            <w:r>
              <w:rPr>
                <w:rFonts w:ascii="Arial" w:hAnsi="Arial" w:cs="Arial"/>
              </w:rPr>
              <w:t>4</w:t>
            </w:r>
          </w:p>
        </w:tc>
        <w:tc>
          <w:tcPr>
            <w:tcW w:w="4820" w:type="dxa"/>
          </w:tcPr>
          <w:p w14:paraId="53CDCBB1" w14:textId="77777777" w:rsidR="00DC4274" w:rsidRPr="00CC744F" w:rsidRDefault="00FB6E97" w:rsidP="00DC4274">
            <w:pPr>
              <w:spacing w:before="60" w:after="40"/>
              <w:rPr>
                <w:rFonts w:ascii="Arial" w:hAnsi="Arial" w:cs="Arial"/>
              </w:rPr>
            </w:pPr>
            <w:r>
              <w:rPr>
                <w:rFonts w:ascii="Arial" w:hAnsi="Arial" w:cs="Arial"/>
              </w:rPr>
              <w:t xml:space="preserve">Knowledge of the Violence Against Women and Girls Strategy and the gendered nature of violence. </w:t>
            </w:r>
          </w:p>
        </w:tc>
        <w:tc>
          <w:tcPr>
            <w:tcW w:w="1276" w:type="dxa"/>
          </w:tcPr>
          <w:p w14:paraId="190C31CD" w14:textId="77777777" w:rsidR="00DC4274" w:rsidRDefault="0046677A" w:rsidP="00DC4274">
            <w:r>
              <w:t>X</w:t>
            </w:r>
          </w:p>
        </w:tc>
        <w:tc>
          <w:tcPr>
            <w:tcW w:w="1395" w:type="dxa"/>
          </w:tcPr>
          <w:p w14:paraId="03DF398D" w14:textId="77777777" w:rsidR="00DC4274" w:rsidRDefault="00DC4274" w:rsidP="00DC4274"/>
        </w:tc>
        <w:tc>
          <w:tcPr>
            <w:tcW w:w="2737" w:type="dxa"/>
          </w:tcPr>
          <w:p w14:paraId="25AF92EB" w14:textId="77777777" w:rsidR="00DC4274" w:rsidRDefault="0046677A" w:rsidP="00DC4274">
            <w:r>
              <w:t>A/I</w:t>
            </w:r>
          </w:p>
        </w:tc>
      </w:tr>
      <w:tr w:rsidR="00DC4274" w14:paraId="31DCCBA2" w14:textId="77777777" w:rsidTr="00A46F8E">
        <w:tc>
          <w:tcPr>
            <w:tcW w:w="562" w:type="dxa"/>
          </w:tcPr>
          <w:p w14:paraId="3CB2B1F8" w14:textId="77777777" w:rsidR="00DC4274" w:rsidRPr="00CC744F" w:rsidRDefault="00DC4274" w:rsidP="00DC4274">
            <w:pPr>
              <w:spacing w:before="60" w:after="40"/>
              <w:rPr>
                <w:rFonts w:ascii="Arial" w:hAnsi="Arial" w:cs="Arial"/>
              </w:rPr>
            </w:pPr>
            <w:r>
              <w:rPr>
                <w:rFonts w:ascii="Arial" w:hAnsi="Arial" w:cs="Arial"/>
              </w:rPr>
              <w:t>5</w:t>
            </w:r>
          </w:p>
        </w:tc>
        <w:tc>
          <w:tcPr>
            <w:tcW w:w="4820" w:type="dxa"/>
          </w:tcPr>
          <w:p w14:paraId="2E624D0A" w14:textId="77777777" w:rsidR="00DC4274" w:rsidRPr="00CC744F" w:rsidRDefault="004B1076" w:rsidP="00DC4274">
            <w:pPr>
              <w:spacing w:before="60" w:after="40"/>
              <w:rPr>
                <w:rFonts w:ascii="Arial" w:hAnsi="Arial" w:cs="Arial"/>
              </w:rPr>
            </w:pPr>
            <w:r w:rsidRPr="002914E0">
              <w:rPr>
                <w:rFonts w:ascii="Arial" w:hAnsi="Arial" w:cs="Arial"/>
              </w:rPr>
              <w:t>Taking referrals for services, which will involve, Gathering information regarding the victim/survivor and their circumstances, assessing the information, agreeing needs and identifying risk, understanding the right service to refer on to</w:t>
            </w:r>
          </w:p>
        </w:tc>
        <w:tc>
          <w:tcPr>
            <w:tcW w:w="1276" w:type="dxa"/>
          </w:tcPr>
          <w:p w14:paraId="0C323939" w14:textId="77777777" w:rsidR="00DC4274" w:rsidRDefault="00DC4274" w:rsidP="00DC4274"/>
        </w:tc>
        <w:tc>
          <w:tcPr>
            <w:tcW w:w="1395" w:type="dxa"/>
          </w:tcPr>
          <w:p w14:paraId="7DCA0935" w14:textId="77777777" w:rsidR="00DC4274" w:rsidRDefault="004B1076" w:rsidP="00DC4274">
            <w:r>
              <w:t>X</w:t>
            </w:r>
          </w:p>
        </w:tc>
        <w:tc>
          <w:tcPr>
            <w:tcW w:w="2737" w:type="dxa"/>
          </w:tcPr>
          <w:p w14:paraId="4AD03DB9" w14:textId="77777777" w:rsidR="00DC4274" w:rsidRDefault="0046677A" w:rsidP="00DC4274">
            <w:r>
              <w:t>A/I</w:t>
            </w:r>
          </w:p>
        </w:tc>
      </w:tr>
      <w:tr w:rsidR="004B1076" w14:paraId="298F95C0" w14:textId="77777777" w:rsidTr="00A46F8E">
        <w:tc>
          <w:tcPr>
            <w:tcW w:w="562" w:type="dxa"/>
          </w:tcPr>
          <w:p w14:paraId="7E7CCF21" w14:textId="77777777" w:rsidR="004B1076" w:rsidRDefault="004B1076" w:rsidP="00DC4274">
            <w:pPr>
              <w:spacing w:before="60" w:after="40"/>
              <w:rPr>
                <w:rFonts w:ascii="Arial" w:hAnsi="Arial" w:cs="Arial"/>
              </w:rPr>
            </w:pPr>
            <w:r>
              <w:rPr>
                <w:rFonts w:ascii="Arial" w:hAnsi="Arial" w:cs="Arial"/>
              </w:rPr>
              <w:t>6</w:t>
            </w:r>
          </w:p>
        </w:tc>
        <w:tc>
          <w:tcPr>
            <w:tcW w:w="4820" w:type="dxa"/>
          </w:tcPr>
          <w:p w14:paraId="1523178E" w14:textId="77777777" w:rsidR="004B1076" w:rsidRPr="002914E0" w:rsidRDefault="004B1076" w:rsidP="00DC4274">
            <w:pPr>
              <w:spacing w:before="60" w:after="40"/>
              <w:rPr>
                <w:rFonts w:ascii="Arial" w:hAnsi="Arial" w:cs="Arial"/>
              </w:rPr>
            </w:pPr>
            <w:r w:rsidRPr="00DD7555">
              <w:rPr>
                <w:rFonts w:ascii="Arial" w:hAnsi="Arial" w:cs="Arial"/>
              </w:rPr>
              <w:t>Have an excellent understanding and working practice of undertaking risk assessments and understanding the nature of domestic and sexual violence</w:t>
            </w:r>
          </w:p>
        </w:tc>
        <w:tc>
          <w:tcPr>
            <w:tcW w:w="1276" w:type="dxa"/>
          </w:tcPr>
          <w:p w14:paraId="7E4B7215" w14:textId="77777777" w:rsidR="004B1076" w:rsidRDefault="0046677A" w:rsidP="00DC4274">
            <w:r>
              <w:t>X</w:t>
            </w:r>
          </w:p>
        </w:tc>
        <w:tc>
          <w:tcPr>
            <w:tcW w:w="1395" w:type="dxa"/>
          </w:tcPr>
          <w:p w14:paraId="2F64851E" w14:textId="77777777" w:rsidR="004B1076" w:rsidRDefault="004B1076" w:rsidP="00DC4274"/>
        </w:tc>
        <w:tc>
          <w:tcPr>
            <w:tcW w:w="2737" w:type="dxa"/>
          </w:tcPr>
          <w:p w14:paraId="3E53A28B" w14:textId="77777777" w:rsidR="004B1076" w:rsidRDefault="0046677A" w:rsidP="00DC4274">
            <w:r>
              <w:t>A/I</w:t>
            </w:r>
          </w:p>
        </w:tc>
      </w:tr>
      <w:tr w:rsidR="004B1076" w14:paraId="3416DE0E" w14:textId="77777777" w:rsidTr="00A46F8E">
        <w:tc>
          <w:tcPr>
            <w:tcW w:w="562" w:type="dxa"/>
          </w:tcPr>
          <w:p w14:paraId="0470A5C5" w14:textId="77777777" w:rsidR="004B1076" w:rsidRDefault="004B1076" w:rsidP="00DC4274">
            <w:pPr>
              <w:spacing w:before="60" w:after="40"/>
              <w:rPr>
                <w:rFonts w:ascii="Arial" w:hAnsi="Arial" w:cs="Arial"/>
              </w:rPr>
            </w:pPr>
            <w:r>
              <w:rPr>
                <w:rFonts w:ascii="Arial" w:hAnsi="Arial" w:cs="Arial"/>
              </w:rPr>
              <w:t>7</w:t>
            </w:r>
          </w:p>
        </w:tc>
        <w:tc>
          <w:tcPr>
            <w:tcW w:w="4820" w:type="dxa"/>
          </w:tcPr>
          <w:p w14:paraId="709420D3" w14:textId="77777777" w:rsidR="004B1076" w:rsidRPr="00DD7555" w:rsidRDefault="004B1076" w:rsidP="00DC4274">
            <w:pPr>
              <w:spacing w:before="60" w:after="40"/>
              <w:rPr>
                <w:rFonts w:ascii="Arial" w:hAnsi="Arial" w:cs="Arial"/>
              </w:rPr>
            </w:pPr>
            <w:r>
              <w:rPr>
                <w:rFonts w:ascii="Arial" w:hAnsi="Arial" w:cs="Arial"/>
              </w:rPr>
              <w:t>Have an good understanding of safeguarding  and can demonstrate an ability to contribute towards  a safer working culture.</w:t>
            </w:r>
          </w:p>
        </w:tc>
        <w:tc>
          <w:tcPr>
            <w:tcW w:w="1276" w:type="dxa"/>
          </w:tcPr>
          <w:p w14:paraId="7DBC2992" w14:textId="77777777" w:rsidR="004B1076" w:rsidRDefault="004B1076" w:rsidP="00DC4274">
            <w:r>
              <w:t>X</w:t>
            </w:r>
          </w:p>
        </w:tc>
        <w:tc>
          <w:tcPr>
            <w:tcW w:w="1395" w:type="dxa"/>
          </w:tcPr>
          <w:p w14:paraId="3693CE09" w14:textId="77777777" w:rsidR="004B1076" w:rsidRDefault="004B1076" w:rsidP="00DC4274"/>
        </w:tc>
        <w:tc>
          <w:tcPr>
            <w:tcW w:w="2737" w:type="dxa"/>
          </w:tcPr>
          <w:p w14:paraId="5F53FCD2" w14:textId="77777777" w:rsidR="004B1076" w:rsidRDefault="0046677A" w:rsidP="00DC4274">
            <w:r>
              <w:t>A/I/R/E</w:t>
            </w:r>
          </w:p>
        </w:tc>
      </w:tr>
      <w:tr w:rsidR="004B1076" w14:paraId="0E99C951" w14:textId="77777777" w:rsidTr="00A46F8E">
        <w:tc>
          <w:tcPr>
            <w:tcW w:w="562" w:type="dxa"/>
          </w:tcPr>
          <w:p w14:paraId="6C5189C9" w14:textId="77777777" w:rsidR="004B1076" w:rsidRDefault="004B1076" w:rsidP="00DC4274">
            <w:pPr>
              <w:spacing w:before="60" w:after="40"/>
              <w:rPr>
                <w:rFonts w:ascii="Arial" w:hAnsi="Arial" w:cs="Arial"/>
              </w:rPr>
            </w:pPr>
            <w:r>
              <w:rPr>
                <w:rFonts w:ascii="Arial" w:hAnsi="Arial" w:cs="Arial"/>
              </w:rPr>
              <w:t>8</w:t>
            </w:r>
          </w:p>
        </w:tc>
        <w:tc>
          <w:tcPr>
            <w:tcW w:w="4820" w:type="dxa"/>
          </w:tcPr>
          <w:p w14:paraId="0F1FE7E6" w14:textId="77777777" w:rsidR="004B1076" w:rsidRDefault="004B1076" w:rsidP="00DC4274">
            <w:pPr>
              <w:spacing w:before="60" w:after="40"/>
              <w:rPr>
                <w:rFonts w:ascii="Arial" w:hAnsi="Arial" w:cs="Arial"/>
              </w:rPr>
            </w:pPr>
            <w:r>
              <w:rPr>
                <w:rFonts w:ascii="Arial" w:hAnsi="Arial" w:cs="Arial"/>
              </w:rPr>
              <w:t>Have an understanding of personality disorders, substance misuse and mental health and how this can impact upon decision making and activity</w:t>
            </w:r>
          </w:p>
        </w:tc>
        <w:tc>
          <w:tcPr>
            <w:tcW w:w="1276" w:type="dxa"/>
          </w:tcPr>
          <w:p w14:paraId="56100A0A" w14:textId="77777777" w:rsidR="004B1076" w:rsidRDefault="004B1076" w:rsidP="00DC4274"/>
        </w:tc>
        <w:tc>
          <w:tcPr>
            <w:tcW w:w="1395" w:type="dxa"/>
          </w:tcPr>
          <w:p w14:paraId="405E1745" w14:textId="77777777" w:rsidR="004B1076" w:rsidRDefault="004B1076" w:rsidP="00DC4274">
            <w:r>
              <w:t>X</w:t>
            </w:r>
          </w:p>
        </w:tc>
        <w:tc>
          <w:tcPr>
            <w:tcW w:w="2737" w:type="dxa"/>
          </w:tcPr>
          <w:p w14:paraId="74AF92A5" w14:textId="77777777" w:rsidR="004B1076" w:rsidRDefault="0046677A" w:rsidP="00DC4274">
            <w:r>
              <w:t>A/I</w:t>
            </w:r>
          </w:p>
        </w:tc>
      </w:tr>
      <w:tr w:rsidR="004B1076" w14:paraId="18060A85" w14:textId="77777777" w:rsidTr="00A46F8E">
        <w:tc>
          <w:tcPr>
            <w:tcW w:w="562" w:type="dxa"/>
          </w:tcPr>
          <w:p w14:paraId="3CCCE831" w14:textId="77777777" w:rsidR="004B1076" w:rsidRDefault="004B1076" w:rsidP="00DC4274">
            <w:pPr>
              <w:spacing w:before="60" w:after="40"/>
              <w:rPr>
                <w:rFonts w:ascii="Arial" w:hAnsi="Arial" w:cs="Arial"/>
              </w:rPr>
            </w:pPr>
            <w:r>
              <w:rPr>
                <w:rFonts w:ascii="Arial" w:hAnsi="Arial" w:cs="Arial"/>
              </w:rPr>
              <w:t>9</w:t>
            </w:r>
          </w:p>
        </w:tc>
        <w:tc>
          <w:tcPr>
            <w:tcW w:w="4820" w:type="dxa"/>
          </w:tcPr>
          <w:p w14:paraId="1BF46962" w14:textId="77777777" w:rsidR="004B1076" w:rsidRDefault="004B1076" w:rsidP="00DC4274">
            <w:pPr>
              <w:spacing w:before="60" w:after="40"/>
              <w:rPr>
                <w:rFonts w:ascii="Arial" w:hAnsi="Arial" w:cs="Arial"/>
              </w:rPr>
            </w:pPr>
            <w:r>
              <w:rPr>
                <w:rFonts w:ascii="Arial" w:hAnsi="Arial" w:cs="Arial"/>
              </w:rPr>
              <w:t>Up to date knowledge of housing, criminal, civil and welfare rights legislation relating to domestic abuse</w:t>
            </w:r>
          </w:p>
        </w:tc>
        <w:tc>
          <w:tcPr>
            <w:tcW w:w="1276" w:type="dxa"/>
          </w:tcPr>
          <w:p w14:paraId="0A7B9651" w14:textId="77777777" w:rsidR="004B1076" w:rsidRDefault="004B1076" w:rsidP="00DC4274"/>
        </w:tc>
        <w:tc>
          <w:tcPr>
            <w:tcW w:w="1395" w:type="dxa"/>
          </w:tcPr>
          <w:p w14:paraId="4242605E" w14:textId="77777777" w:rsidR="004B1076" w:rsidRDefault="004B1076" w:rsidP="00DC4274">
            <w:r>
              <w:t>X</w:t>
            </w:r>
          </w:p>
        </w:tc>
        <w:tc>
          <w:tcPr>
            <w:tcW w:w="2737" w:type="dxa"/>
          </w:tcPr>
          <w:p w14:paraId="0777BFCF" w14:textId="77777777" w:rsidR="004B1076" w:rsidRDefault="0046677A" w:rsidP="00DC4274">
            <w:r>
              <w:t>A/I</w:t>
            </w:r>
          </w:p>
        </w:tc>
      </w:tr>
    </w:tbl>
    <w:p w14:paraId="3ACE4B23" w14:textId="77777777" w:rsidR="001A1F63" w:rsidRDefault="001A1F63" w:rsidP="00BD3577"/>
    <w:tbl>
      <w:tblPr>
        <w:tblStyle w:val="TableGrid"/>
        <w:tblpPr w:leftFromText="180" w:rightFromText="180" w:vertAnchor="text" w:tblpY="1"/>
        <w:tblOverlap w:val="never"/>
        <w:tblW w:w="0" w:type="auto"/>
        <w:tblLook w:val="04A0" w:firstRow="1" w:lastRow="0" w:firstColumn="1" w:lastColumn="0" w:noHBand="0" w:noVBand="1"/>
      </w:tblPr>
      <w:tblGrid>
        <w:gridCol w:w="562"/>
        <w:gridCol w:w="4820"/>
        <w:gridCol w:w="1276"/>
        <w:gridCol w:w="1395"/>
        <w:gridCol w:w="2715"/>
      </w:tblGrid>
      <w:tr w:rsidR="00DC4274" w14:paraId="1E3968C6" w14:textId="77777777" w:rsidTr="00C9371A">
        <w:trPr>
          <w:trHeight w:val="686"/>
        </w:trPr>
        <w:tc>
          <w:tcPr>
            <w:tcW w:w="5382" w:type="dxa"/>
            <w:gridSpan w:val="2"/>
            <w:shd w:val="clear" w:color="auto" w:fill="D9D9D9" w:themeFill="background1" w:themeFillShade="D9"/>
          </w:tcPr>
          <w:p w14:paraId="172547BF" w14:textId="77777777" w:rsidR="00DC4274" w:rsidRPr="00F7628C" w:rsidRDefault="00F7628C" w:rsidP="00C9371A">
            <w:pPr>
              <w:pStyle w:val="Heading2"/>
            </w:pPr>
            <w:r>
              <w:t xml:space="preserve">Skills and abilities </w:t>
            </w:r>
          </w:p>
        </w:tc>
        <w:tc>
          <w:tcPr>
            <w:tcW w:w="1276" w:type="dxa"/>
            <w:shd w:val="clear" w:color="auto" w:fill="D9D9D9" w:themeFill="background1" w:themeFillShade="D9"/>
          </w:tcPr>
          <w:p w14:paraId="0C3E2F8D" w14:textId="77777777" w:rsidR="00DC4274" w:rsidRPr="00D726CA" w:rsidRDefault="00DC4274" w:rsidP="00C9371A">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48B2DA70" w14:textId="77777777" w:rsidR="00DC4274" w:rsidRPr="00D726CA" w:rsidRDefault="00DC4274" w:rsidP="00C9371A">
            <w:pPr>
              <w:rPr>
                <w:rFonts w:ascii="Arial" w:hAnsi="Arial" w:cs="Arial"/>
              </w:rPr>
            </w:pPr>
            <w:r w:rsidRPr="00D726CA">
              <w:rPr>
                <w:rFonts w:ascii="Arial" w:hAnsi="Arial" w:cs="Arial"/>
              </w:rPr>
              <w:t>Desirable Criteria</w:t>
            </w:r>
          </w:p>
        </w:tc>
        <w:tc>
          <w:tcPr>
            <w:tcW w:w="2715" w:type="dxa"/>
            <w:shd w:val="clear" w:color="auto" w:fill="D9D9D9" w:themeFill="background1" w:themeFillShade="D9"/>
          </w:tcPr>
          <w:p w14:paraId="1072C698" w14:textId="77777777" w:rsidR="00DC4274" w:rsidRPr="00F7628C" w:rsidRDefault="00DC4274" w:rsidP="00C9371A">
            <w:pPr>
              <w:rPr>
                <w:rFonts w:ascii="Arial" w:hAnsi="Arial" w:cs="Arial"/>
              </w:rPr>
            </w:pPr>
            <w:r w:rsidRPr="00D726CA">
              <w:rPr>
                <w:rFonts w:ascii="Arial" w:hAnsi="Arial" w:cs="Arial"/>
              </w:rPr>
              <w:t>How Measured</w:t>
            </w:r>
          </w:p>
        </w:tc>
      </w:tr>
      <w:tr w:rsidR="00DC4274" w14:paraId="6A56EB8B" w14:textId="77777777" w:rsidTr="00C9371A">
        <w:tc>
          <w:tcPr>
            <w:tcW w:w="562" w:type="dxa"/>
          </w:tcPr>
          <w:p w14:paraId="1B752636" w14:textId="77777777" w:rsidR="00DC4274" w:rsidRPr="003F05AD" w:rsidRDefault="00DC4274" w:rsidP="00C9371A">
            <w:pPr>
              <w:spacing w:before="60" w:after="40"/>
              <w:rPr>
                <w:rFonts w:ascii="Arial" w:hAnsi="Arial" w:cs="Arial"/>
              </w:rPr>
            </w:pPr>
            <w:r w:rsidRPr="003F05AD">
              <w:rPr>
                <w:rFonts w:ascii="Arial" w:hAnsi="Arial" w:cs="Arial"/>
              </w:rPr>
              <w:lastRenderedPageBreak/>
              <w:t>1</w:t>
            </w:r>
          </w:p>
        </w:tc>
        <w:tc>
          <w:tcPr>
            <w:tcW w:w="4820" w:type="dxa"/>
          </w:tcPr>
          <w:p w14:paraId="78479485" w14:textId="77777777" w:rsidR="00DC4274" w:rsidRPr="00CC744F" w:rsidRDefault="004B1076" w:rsidP="00C9371A">
            <w:pPr>
              <w:spacing w:after="0" w:line="240" w:lineRule="auto"/>
              <w:jc w:val="left"/>
              <w:rPr>
                <w:rFonts w:ascii="Arial" w:hAnsi="Arial" w:cs="Arial"/>
              </w:rPr>
            </w:pPr>
            <w:r w:rsidRPr="00CC744F">
              <w:rPr>
                <w:rFonts w:ascii="Arial" w:hAnsi="Arial" w:cs="Arial"/>
                <w:color w:val="000000"/>
              </w:rPr>
              <w:t xml:space="preserve">A commitment to the work and philosophy of supporting victims/ survivors of interpersonal violence and </w:t>
            </w:r>
            <w:r>
              <w:rPr>
                <w:rFonts w:ascii="Arial" w:hAnsi="Arial" w:cs="Arial"/>
                <w:color w:val="000000"/>
              </w:rPr>
              <w:t>Black Country Women’s Aid</w:t>
            </w:r>
          </w:p>
        </w:tc>
        <w:tc>
          <w:tcPr>
            <w:tcW w:w="1276" w:type="dxa"/>
          </w:tcPr>
          <w:p w14:paraId="6D19A747" w14:textId="77777777" w:rsidR="00DC4274" w:rsidRDefault="00C9371A" w:rsidP="00C9371A">
            <w:r>
              <w:t>X</w:t>
            </w:r>
          </w:p>
        </w:tc>
        <w:tc>
          <w:tcPr>
            <w:tcW w:w="1395" w:type="dxa"/>
          </w:tcPr>
          <w:p w14:paraId="0C333D77" w14:textId="77777777" w:rsidR="00DC4274" w:rsidRDefault="00DC4274" w:rsidP="00C9371A"/>
        </w:tc>
        <w:tc>
          <w:tcPr>
            <w:tcW w:w="2715" w:type="dxa"/>
          </w:tcPr>
          <w:p w14:paraId="24C9BCA6" w14:textId="77777777" w:rsidR="00DC4274" w:rsidRDefault="00C9371A" w:rsidP="00C9371A">
            <w:r>
              <w:t>A/I</w:t>
            </w:r>
          </w:p>
        </w:tc>
      </w:tr>
      <w:tr w:rsidR="00DC4274" w14:paraId="3109A4EB" w14:textId="77777777" w:rsidTr="00C9371A">
        <w:tc>
          <w:tcPr>
            <w:tcW w:w="562" w:type="dxa"/>
          </w:tcPr>
          <w:p w14:paraId="23971907" w14:textId="77777777" w:rsidR="00DC4274" w:rsidRPr="00CC744F" w:rsidRDefault="00DC4274" w:rsidP="00C9371A">
            <w:pPr>
              <w:spacing w:before="60" w:after="40"/>
              <w:rPr>
                <w:rFonts w:ascii="Arial" w:hAnsi="Arial" w:cs="Arial"/>
              </w:rPr>
            </w:pPr>
            <w:r>
              <w:rPr>
                <w:rFonts w:ascii="Arial" w:hAnsi="Arial" w:cs="Arial"/>
              </w:rPr>
              <w:t>2</w:t>
            </w:r>
          </w:p>
        </w:tc>
        <w:tc>
          <w:tcPr>
            <w:tcW w:w="4820" w:type="dxa"/>
          </w:tcPr>
          <w:p w14:paraId="76A7D9BC" w14:textId="77777777" w:rsidR="00DC4274" w:rsidRPr="00CC744F" w:rsidRDefault="00DC4274" w:rsidP="00C9371A">
            <w:pPr>
              <w:tabs>
                <w:tab w:val="num" w:pos="459"/>
              </w:tabs>
              <w:spacing w:before="60" w:after="40"/>
              <w:rPr>
                <w:rFonts w:ascii="Arial" w:hAnsi="Arial" w:cs="Arial"/>
              </w:rPr>
            </w:pPr>
            <w:r w:rsidRPr="00CC744F">
              <w:rPr>
                <w:rFonts w:ascii="Arial" w:hAnsi="Arial" w:cs="Arial"/>
              </w:rPr>
              <w:t>Demonstrable ability to use Microsoft Office (word, excel, outlook, access</w:t>
            </w:r>
            <w:r w:rsidR="007D35B7">
              <w:rPr>
                <w:rFonts w:ascii="Arial" w:hAnsi="Arial" w:cs="Arial"/>
              </w:rPr>
              <w:t>, teams) and other virtual platforms</w:t>
            </w:r>
          </w:p>
        </w:tc>
        <w:tc>
          <w:tcPr>
            <w:tcW w:w="1276" w:type="dxa"/>
          </w:tcPr>
          <w:p w14:paraId="20590A58" w14:textId="77777777" w:rsidR="00DC4274" w:rsidRDefault="00DA4081" w:rsidP="00C9371A">
            <w:r>
              <w:t>x</w:t>
            </w:r>
          </w:p>
        </w:tc>
        <w:tc>
          <w:tcPr>
            <w:tcW w:w="1395" w:type="dxa"/>
          </w:tcPr>
          <w:p w14:paraId="12EE8DFD" w14:textId="77777777" w:rsidR="00DC4274" w:rsidRDefault="00DC4274" w:rsidP="00C9371A"/>
        </w:tc>
        <w:tc>
          <w:tcPr>
            <w:tcW w:w="2715" w:type="dxa"/>
          </w:tcPr>
          <w:p w14:paraId="64C9E957" w14:textId="77777777" w:rsidR="00DC4274" w:rsidRDefault="00C9371A" w:rsidP="00C9371A">
            <w:r>
              <w:t>A/I</w:t>
            </w:r>
          </w:p>
        </w:tc>
      </w:tr>
      <w:tr w:rsidR="00DC4274" w14:paraId="22A815F2" w14:textId="77777777" w:rsidTr="00C9371A">
        <w:tc>
          <w:tcPr>
            <w:tcW w:w="562" w:type="dxa"/>
          </w:tcPr>
          <w:p w14:paraId="5A089DF1" w14:textId="77777777" w:rsidR="00DC4274" w:rsidRPr="00CC744F" w:rsidRDefault="00DC4274" w:rsidP="00C9371A">
            <w:pPr>
              <w:spacing w:before="60" w:after="40"/>
              <w:rPr>
                <w:rFonts w:ascii="Arial" w:hAnsi="Arial" w:cs="Arial"/>
              </w:rPr>
            </w:pPr>
            <w:r>
              <w:rPr>
                <w:rFonts w:ascii="Arial" w:hAnsi="Arial" w:cs="Arial"/>
              </w:rPr>
              <w:t>3</w:t>
            </w:r>
          </w:p>
        </w:tc>
        <w:tc>
          <w:tcPr>
            <w:tcW w:w="4820" w:type="dxa"/>
          </w:tcPr>
          <w:p w14:paraId="17A006D6" w14:textId="77777777" w:rsidR="00DC4274" w:rsidRPr="00CC744F" w:rsidRDefault="007D35B7" w:rsidP="00C9371A">
            <w:pPr>
              <w:tabs>
                <w:tab w:val="num" w:pos="459"/>
              </w:tabs>
              <w:spacing w:before="60" w:after="40"/>
              <w:rPr>
                <w:rFonts w:ascii="Arial" w:hAnsi="Arial" w:cs="Arial"/>
              </w:rPr>
            </w:pPr>
            <w:r>
              <w:rPr>
                <w:rFonts w:ascii="Arial" w:hAnsi="Arial" w:cs="Arial"/>
              </w:rPr>
              <w:t xml:space="preserve">Holding and managing a caseload and working to timescales (SMART approach) </w:t>
            </w:r>
          </w:p>
        </w:tc>
        <w:tc>
          <w:tcPr>
            <w:tcW w:w="1276" w:type="dxa"/>
          </w:tcPr>
          <w:p w14:paraId="713302E0" w14:textId="77777777" w:rsidR="00DC4274" w:rsidRDefault="00C9371A" w:rsidP="00C9371A">
            <w:r>
              <w:t>X</w:t>
            </w:r>
          </w:p>
        </w:tc>
        <w:tc>
          <w:tcPr>
            <w:tcW w:w="1395" w:type="dxa"/>
          </w:tcPr>
          <w:p w14:paraId="4D0241FC" w14:textId="77777777" w:rsidR="00DC4274" w:rsidRDefault="00DC4274" w:rsidP="00C9371A"/>
        </w:tc>
        <w:tc>
          <w:tcPr>
            <w:tcW w:w="2715" w:type="dxa"/>
          </w:tcPr>
          <w:p w14:paraId="6AAA4F10" w14:textId="77777777" w:rsidR="00DC4274" w:rsidRDefault="00C9371A" w:rsidP="00C9371A">
            <w:r>
              <w:t>A/I</w:t>
            </w:r>
          </w:p>
        </w:tc>
      </w:tr>
      <w:tr w:rsidR="00DC4274" w14:paraId="1B51F34F" w14:textId="77777777" w:rsidTr="00C9371A">
        <w:tc>
          <w:tcPr>
            <w:tcW w:w="562" w:type="dxa"/>
          </w:tcPr>
          <w:p w14:paraId="255EA56E" w14:textId="77777777" w:rsidR="00DC4274" w:rsidRPr="00CC744F" w:rsidRDefault="00DC4274" w:rsidP="00C9371A">
            <w:pPr>
              <w:spacing w:before="60" w:after="40"/>
              <w:rPr>
                <w:rFonts w:ascii="Arial" w:hAnsi="Arial" w:cs="Arial"/>
              </w:rPr>
            </w:pPr>
            <w:r>
              <w:rPr>
                <w:rFonts w:ascii="Arial" w:hAnsi="Arial" w:cs="Arial"/>
              </w:rPr>
              <w:t>4</w:t>
            </w:r>
          </w:p>
        </w:tc>
        <w:tc>
          <w:tcPr>
            <w:tcW w:w="4820" w:type="dxa"/>
          </w:tcPr>
          <w:p w14:paraId="3AFD2F7F" w14:textId="77777777" w:rsidR="00DC4274" w:rsidRPr="00CC744F" w:rsidRDefault="004B1076" w:rsidP="00C9371A">
            <w:pPr>
              <w:spacing w:before="60" w:after="40"/>
              <w:rPr>
                <w:rFonts w:ascii="Arial" w:hAnsi="Arial" w:cs="Arial"/>
              </w:rPr>
            </w:pPr>
            <w:r w:rsidRPr="00CC744F">
              <w:rPr>
                <w:rFonts w:ascii="Arial" w:hAnsi="Arial" w:cs="Arial"/>
              </w:rPr>
              <w:t>Evidence the ability to build effective relationships, both internally and externally</w:t>
            </w:r>
            <w:r>
              <w:rPr>
                <w:rFonts w:ascii="Arial" w:hAnsi="Arial" w:cs="Arial"/>
              </w:rPr>
              <w:t xml:space="preserve"> acknowledging </w:t>
            </w:r>
            <w:r w:rsidRPr="00CC744F">
              <w:rPr>
                <w:rFonts w:ascii="Arial" w:hAnsi="Arial" w:cs="Arial"/>
              </w:rPr>
              <w:t>others’ viewpoints and valuing diversity</w:t>
            </w:r>
          </w:p>
        </w:tc>
        <w:tc>
          <w:tcPr>
            <w:tcW w:w="1276" w:type="dxa"/>
          </w:tcPr>
          <w:p w14:paraId="1E14005E" w14:textId="77777777" w:rsidR="00DC4274" w:rsidRDefault="00DC4274" w:rsidP="00C9371A"/>
        </w:tc>
        <w:tc>
          <w:tcPr>
            <w:tcW w:w="1395" w:type="dxa"/>
          </w:tcPr>
          <w:p w14:paraId="005ED8D7" w14:textId="77777777" w:rsidR="00DC4274" w:rsidRDefault="00C9371A" w:rsidP="00C9371A">
            <w:r>
              <w:t>X</w:t>
            </w:r>
          </w:p>
        </w:tc>
        <w:tc>
          <w:tcPr>
            <w:tcW w:w="2715" w:type="dxa"/>
          </w:tcPr>
          <w:p w14:paraId="51B1568B" w14:textId="77777777" w:rsidR="00DC4274" w:rsidRDefault="00C9371A" w:rsidP="00C9371A">
            <w:r>
              <w:t>A/I</w:t>
            </w:r>
          </w:p>
        </w:tc>
      </w:tr>
      <w:tr w:rsidR="00DC4274" w14:paraId="3AC2F90C" w14:textId="77777777" w:rsidTr="00C9371A">
        <w:tc>
          <w:tcPr>
            <w:tcW w:w="562" w:type="dxa"/>
          </w:tcPr>
          <w:p w14:paraId="31EFD346" w14:textId="77777777" w:rsidR="00DC4274" w:rsidRPr="00CC744F" w:rsidRDefault="00DC4274" w:rsidP="00C9371A">
            <w:pPr>
              <w:spacing w:before="60" w:after="40"/>
              <w:rPr>
                <w:rFonts w:ascii="Arial" w:hAnsi="Arial" w:cs="Arial"/>
              </w:rPr>
            </w:pPr>
            <w:r>
              <w:rPr>
                <w:rFonts w:ascii="Arial" w:hAnsi="Arial" w:cs="Arial"/>
              </w:rPr>
              <w:t>5</w:t>
            </w:r>
          </w:p>
        </w:tc>
        <w:tc>
          <w:tcPr>
            <w:tcW w:w="4820" w:type="dxa"/>
          </w:tcPr>
          <w:p w14:paraId="5888F966" w14:textId="77777777" w:rsidR="00DC4274" w:rsidRPr="00CC744F" w:rsidRDefault="004B1076" w:rsidP="00C9371A">
            <w:pPr>
              <w:spacing w:before="60" w:after="40"/>
              <w:rPr>
                <w:rFonts w:ascii="Arial" w:hAnsi="Arial" w:cs="Arial"/>
              </w:rPr>
            </w:pPr>
            <w:r w:rsidRPr="00CC744F">
              <w:rPr>
                <w:rFonts w:ascii="Arial" w:hAnsi="Arial" w:cs="Arial"/>
              </w:rPr>
              <w:t>Evidence of the ability to communicate clearly and</w:t>
            </w:r>
            <w:r>
              <w:rPr>
                <w:rFonts w:ascii="Arial" w:hAnsi="Arial" w:cs="Arial"/>
              </w:rPr>
              <w:t xml:space="preserve"> accurately both verbally and in written form.</w:t>
            </w:r>
          </w:p>
        </w:tc>
        <w:tc>
          <w:tcPr>
            <w:tcW w:w="1276" w:type="dxa"/>
          </w:tcPr>
          <w:p w14:paraId="19D49726" w14:textId="77777777" w:rsidR="00DC4274" w:rsidRDefault="00C9371A" w:rsidP="00C9371A">
            <w:r>
              <w:t>X</w:t>
            </w:r>
          </w:p>
        </w:tc>
        <w:tc>
          <w:tcPr>
            <w:tcW w:w="1395" w:type="dxa"/>
          </w:tcPr>
          <w:p w14:paraId="0BB73F29" w14:textId="77777777" w:rsidR="00DC4274" w:rsidRDefault="00DC4274" w:rsidP="00C9371A"/>
        </w:tc>
        <w:tc>
          <w:tcPr>
            <w:tcW w:w="2715" w:type="dxa"/>
          </w:tcPr>
          <w:p w14:paraId="0FFEBDC5" w14:textId="77777777" w:rsidR="00DC4274" w:rsidRDefault="00C9371A" w:rsidP="00C9371A">
            <w:r>
              <w:t>A/I</w:t>
            </w:r>
          </w:p>
        </w:tc>
      </w:tr>
      <w:tr w:rsidR="004B1076" w14:paraId="7C63E4A0" w14:textId="77777777" w:rsidTr="00C9371A">
        <w:tc>
          <w:tcPr>
            <w:tcW w:w="562" w:type="dxa"/>
          </w:tcPr>
          <w:p w14:paraId="64D909F7" w14:textId="77777777" w:rsidR="004B1076" w:rsidRDefault="004B1076" w:rsidP="00C9371A">
            <w:pPr>
              <w:spacing w:before="60" w:after="40"/>
              <w:rPr>
                <w:rFonts w:ascii="Arial" w:hAnsi="Arial" w:cs="Arial"/>
              </w:rPr>
            </w:pPr>
            <w:r>
              <w:rPr>
                <w:rFonts w:ascii="Arial" w:hAnsi="Arial" w:cs="Arial"/>
              </w:rPr>
              <w:t>6</w:t>
            </w:r>
          </w:p>
        </w:tc>
        <w:tc>
          <w:tcPr>
            <w:tcW w:w="4820" w:type="dxa"/>
          </w:tcPr>
          <w:p w14:paraId="756022F1" w14:textId="77777777" w:rsidR="004B1076" w:rsidRPr="00CC744F" w:rsidRDefault="004B1076" w:rsidP="00C9371A">
            <w:pPr>
              <w:spacing w:before="60" w:after="40"/>
              <w:rPr>
                <w:rFonts w:ascii="Arial" w:hAnsi="Arial" w:cs="Arial"/>
              </w:rPr>
            </w:pPr>
            <w:r w:rsidRPr="00CC744F">
              <w:rPr>
                <w:rFonts w:ascii="Arial" w:hAnsi="Arial" w:cs="Arial"/>
              </w:rPr>
              <w:t>Evidence of the ability to take responsibility for own actions and behaviour being able to reflect on previous experiences to improve own practice</w:t>
            </w:r>
          </w:p>
        </w:tc>
        <w:tc>
          <w:tcPr>
            <w:tcW w:w="1276" w:type="dxa"/>
          </w:tcPr>
          <w:p w14:paraId="04296C11" w14:textId="77777777" w:rsidR="004B1076" w:rsidRDefault="00C9371A" w:rsidP="00C9371A">
            <w:r>
              <w:t>X</w:t>
            </w:r>
          </w:p>
        </w:tc>
        <w:tc>
          <w:tcPr>
            <w:tcW w:w="1395" w:type="dxa"/>
          </w:tcPr>
          <w:p w14:paraId="44238D09" w14:textId="77777777" w:rsidR="004B1076" w:rsidRDefault="004B1076" w:rsidP="00C9371A"/>
        </w:tc>
        <w:tc>
          <w:tcPr>
            <w:tcW w:w="2715" w:type="dxa"/>
          </w:tcPr>
          <w:p w14:paraId="22E66957" w14:textId="77777777" w:rsidR="004B1076" w:rsidRDefault="00C9371A" w:rsidP="00C9371A">
            <w:r>
              <w:t>A/I</w:t>
            </w:r>
          </w:p>
        </w:tc>
      </w:tr>
      <w:tr w:rsidR="00C9371A" w14:paraId="5F7C8554" w14:textId="77777777" w:rsidTr="00C9371A">
        <w:tc>
          <w:tcPr>
            <w:tcW w:w="562" w:type="dxa"/>
          </w:tcPr>
          <w:p w14:paraId="1F46CCE8" w14:textId="77777777" w:rsidR="00C9371A" w:rsidRDefault="00C9371A" w:rsidP="00C9371A">
            <w:pPr>
              <w:spacing w:before="60" w:after="40"/>
              <w:rPr>
                <w:rFonts w:ascii="Arial" w:hAnsi="Arial" w:cs="Arial"/>
              </w:rPr>
            </w:pPr>
            <w:r>
              <w:rPr>
                <w:rFonts w:ascii="Arial" w:hAnsi="Arial" w:cs="Arial"/>
              </w:rPr>
              <w:t>7</w:t>
            </w:r>
          </w:p>
        </w:tc>
        <w:tc>
          <w:tcPr>
            <w:tcW w:w="4820" w:type="dxa"/>
          </w:tcPr>
          <w:p w14:paraId="7A2FA0A4" w14:textId="77777777" w:rsidR="00C9371A" w:rsidRPr="00CC744F" w:rsidRDefault="00C9371A" w:rsidP="00C9371A">
            <w:pPr>
              <w:spacing w:before="60" w:after="40"/>
              <w:rPr>
                <w:rFonts w:ascii="Arial" w:hAnsi="Arial" w:cs="Arial"/>
              </w:rPr>
            </w:pPr>
            <w:r>
              <w:rPr>
                <w:rFonts w:ascii="Arial" w:hAnsi="Arial" w:cs="Arial"/>
              </w:rPr>
              <w:t>Gather, analyse and interpret information effectively which leads to appropriate decision making and outcomes</w:t>
            </w:r>
          </w:p>
        </w:tc>
        <w:tc>
          <w:tcPr>
            <w:tcW w:w="1276" w:type="dxa"/>
          </w:tcPr>
          <w:p w14:paraId="1032B4E8" w14:textId="77777777" w:rsidR="00C9371A" w:rsidRDefault="00C9371A" w:rsidP="00C9371A">
            <w:r>
              <w:t>X</w:t>
            </w:r>
          </w:p>
        </w:tc>
        <w:tc>
          <w:tcPr>
            <w:tcW w:w="1395" w:type="dxa"/>
          </w:tcPr>
          <w:p w14:paraId="0452EF8B" w14:textId="77777777" w:rsidR="00C9371A" w:rsidRDefault="00C9371A" w:rsidP="00C9371A"/>
        </w:tc>
        <w:tc>
          <w:tcPr>
            <w:tcW w:w="2715" w:type="dxa"/>
          </w:tcPr>
          <w:p w14:paraId="7CBC5101" w14:textId="77777777" w:rsidR="00C9371A" w:rsidRDefault="00C9371A" w:rsidP="00C9371A">
            <w:r>
              <w:t>AI</w:t>
            </w:r>
          </w:p>
        </w:tc>
      </w:tr>
      <w:tr w:rsidR="00C9371A" w:rsidRPr="00CC744F" w14:paraId="5C3DA6B5" w14:textId="77777777" w:rsidTr="00C9371A">
        <w:tc>
          <w:tcPr>
            <w:tcW w:w="562" w:type="dxa"/>
          </w:tcPr>
          <w:p w14:paraId="4713CBFF" w14:textId="77777777" w:rsidR="00C9371A" w:rsidRPr="007852F6" w:rsidRDefault="00C9371A" w:rsidP="00C9371A">
            <w:pPr>
              <w:rPr>
                <w:rFonts w:ascii="Arial" w:hAnsi="Arial" w:cs="Arial"/>
              </w:rPr>
            </w:pPr>
            <w:r>
              <w:rPr>
                <w:rFonts w:ascii="Arial" w:hAnsi="Arial" w:cs="Arial"/>
              </w:rPr>
              <w:t>8</w:t>
            </w:r>
          </w:p>
        </w:tc>
        <w:tc>
          <w:tcPr>
            <w:tcW w:w="4820" w:type="dxa"/>
          </w:tcPr>
          <w:p w14:paraId="5D85BF5D" w14:textId="77777777" w:rsidR="00C9371A" w:rsidRPr="00CC744F" w:rsidRDefault="00C9371A" w:rsidP="00C9371A">
            <w:pPr>
              <w:spacing w:after="0"/>
              <w:rPr>
                <w:rFonts w:ascii="Arial" w:hAnsi="Arial" w:cs="Arial"/>
              </w:rPr>
            </w:pPr>
            <w:r>
              <w:rPr>
                <w:rFonts w:ascii="Arial" w:hAnsi="Arial" w:cs="Arial"/>
              </w:rPr>
              <w:t>Evidence of managing own stress levels with appropriate mechanisms and knowing when to use them to avoid impact on the individuals/ family</w:t>
            </w:r>
          </w:p>
        </w:tc>
        <w:tc>
          <w:tcPr>
            <w:tcW w:w="1276" w:type="dxa"/>
          </w:tcPr>
          <w:p w14:paraId="6F0B48CB" w14:textId="77777777" w:rsidR="00C9371A" w:rsidRDefault="00C9371A" w:rsidP="00C9371A">
            <w:r>
              <w:t>X</w:t>
            </w:r>
          </w:p>
        </w:tc>
        <w:tc>
          <w:tcPr>
            <w:tcW w:w="1395" w:type="dxa"/>
          </w:tcPr>
          <w:p w14:paraId="1EF4972C" w14:textId="77777777" w:rsidR="00C9371A" w:rsidRDefault="00C9371A" w:rsidP="00C9371A"/>
        </w:tc>
        <w:tc>
          <w:tcPr>
            <w:tcW w:w="2715" w:type="dxa"/>
          </w:tcPr>
          <w:p w14:paraId="28583D8A" w14:textId="77777777" w:rsidR="00C9371A" w:rsidRDefault="00C9371A" w:rsidP="00C9371A">
            <w:r>
              <w:t>AI</w:t>
            </w:r>
          </w:p>
        </w:tc>
      </w:tr>
      <w:tr w:rsidR="00C9371A" w:rsidRPr="00510E73" w14:paraId="4CE5CB67" w14:textId="77777777" w:rsidTr="00C9371A">
        <w:tc>
          <w:tcPr>
            <w:tcW w:w="562" w:type="dxa"/>
          </w:tcPr>
          <w:p w14:paraId="443143D9" w14:textId="77777777" w:rsidR="00C9371A" w:rsidRPr="007852F6" w:rsidRDefault="00C9371A" w:rsidP="00C9371A">
            <w:pPr>
              <w:rPr>
                <w:rFonts w:ascii="Arial" w:hAnsi="Arial" w:cs="Arial"/>
              </w:rPr>
            </w:pPr>
            <w:r>
              <w:rPr>
                <w:rFonts w:ascii="Arial" w:hAnsi="Arial" w:cs="Arial"/>
              </w:rPr>
              <w:t>9</w:t>
            </w:r>
          </w:p>
        </w:tc>
        <w:tc>
          <w:tcPr>
            <w:tcW w:w="4820" w:type="dxa"/>
          </w:tcPr>
          <w:p w14:paraId="3104AA5C" w14:textId="77777777" w:rsidR="00C9371A" w:rsidRPr="00510E73" w:rsidRDefault="00C9371A" w:rsidP="00C9371A">
            <w:pPr>
              <w:tabs>
                <w:tab w:val="num" w:pos="459"/>
              </w:tabs>
              <w:spacing w:after="0"/>
              <w:rPr>
                <w:rFonts w:ascii="Arial" w:hAnsi="Arial" w:cs="Arial"/>
              </w:rPr>
            </w:pPr>
            <w:r w:rsidRPr="00CC744F">
              <w:rPr>
                <w:rFonts w:ascii="Arial" w:hAnsi="Arial" w:cs="Arial"/>
              </w:rPr>
              <w:t>Evidence of the ability to</w:t>
            </w:r>
            <w:r>
              <w:rPr>
                <w:rFonts w:ascii="Arial" w:hAnsi="Arial" w:cs="Arial"/>
              </w:rPr>
              <w:t xml:space="preserve"> work independently, be self-directed take responsibility for your own development with evidence of continuous professional development. </w:t>
            </w:r>
            <w:r w:rsidRPr="00CC744F">
              <w:rPr>
                <w:rFonts w:ascii="Arial" w:hAnsi="Arial" w:cs="Arial"/>
              </w:rPr>
              <w:t xml:space="preserve"> </w:t>
            </w:r>
          </w:p>
        </w:tc>
        <w:tc>
          <w:tcPr>
            <w:tcW w:w="1276" w:type="dxa"/>
          </w:tcPr>
          <w:p w14:paraId="1B084CB0" w14:textId="77777777" w:rsidR="00C9371A" w:rsidRDefault="00C9371A" w:rsidP="00C9371A"/>
        </w:tc>
        <w:tc>
          <w:tcPr>
            <w:tcW w:w="1395" w:type="dxa"/>
          </w:tcPr>
          <w:p w14:paraId="2872B76F" w14:textId="77777777" w:rsidR="00C9371A" w:rsidRDefault="00C9371A" w:rsidP="00C9371A">
            <w:r>
              <w:t>X</w:t>
            </w:r>
          </w:p>
        </w:tc>
        <w:tc>
          <w:tcPr>
            <w:tcW w:w="2715" w:type="dxa"/>
          </w:tcPr>
          <w:p w14:paraId="53F3D957" w14:textId="77777777" w:rsidR="00C9371A" w:rsidRDefault="00C9371A" w:rsidP="00C9371A">
            <w:r>
              <w:t>AI</w:t>
            </w:r>
          </w:p>
        </w:tc>
      </w:tr>
      <w:tr w:rsidR="00C9371A" w:rsidRPr="00CC744F" w14:paraId="22DA9275" w14:textId="77777777" w:rsidTr="00C9371A">
        <w:tc>
          <w:tcPr>
            <w:tcW w:w="562" w:type="dxa"/>
          </w:tcPr>
          <w:p w14:paraId="26B8FE5E" w14:textId="77777777" w:rsidR="00C9371A" w:rsidRPr="007852F6" w:rsidRDefault="00C9371A" w:rsidP="00C9371A">
            <w:pPr>
              <w:rPr>
                <w:rFonts w:ascii="Arial" w:hAnsi="Arial" w:cs="Arial"/>
              </w:rPr>
            </w:pPr>
            <w:r>
              <w:rPr>
                <w:rFonts w:ascii="Arial" w:hAnsi="Arial" w:cs="Arial"/>
              </w:rPr>
              <w:t>10</w:t>
            </w:r>
          </w:p>
        </w:tc>
        <w:tc>
          <w:tcPr>
            <w:tcW w:w="4820" w:type="dxa"/>
          </w:tcPr>
          <w:p w14:paraId="22032EB9" w14:textId="77777777" w:rsidR="00C9371A" w:rsidRPr="00CC744F" w:rsidRDefault="00C9371A" w:rsidP="00C9371A">
            <w:pPr>
              <w:tabs>
                <w:tab w:val="num" w:pos="459"/>
              </w:tabs>
              <w:spacing w:before="60" w:after="40"/>
              <w:rPr>
                <w:rFonts w:ascii="Arial" w:hAnsi="Arial" w:cs="Arial"/>
              </w:rPr>
            </w:pPr>
            <w:r w:rsidRPr="00CC744F">
              <w:rPr>
                <w:rFonts w:ascii="Arial" w:hAnsi="Arial" w:cs="Arial"/>
              </w:rPr>
              <w:t xml:space="preserve">Evidence of </w:t>
            </w:r>
            <w:r w:rsidRPr="00D04201">
              <w:rPr>
                <w:rFonts w:ascii="Arial" w:hAnsi="Arial" w:cs="Arial"/>
              </w:rPr>
              <w:t>work</w:t>
            </w:r>
            <w:r>
              <w:rPr>
                <w:rFonts w:ascii="Arial" w:hAnsi="Arial" w:cs="Arial"/>
              </w:rPr>
              <w:t>ing</w:t>
            </w:r>
            <w:r w:rsidRPr="00D04201">
              <w:rPr>
                <w:rFonts w:ascii="Arial" w:hAnsi="Arial" w:cs="Arial"/>
              </w:rPr>
              <w:t xml:space="preserve"> as a team member understanding the importance of seeking guidance and support when required </w:t>
            </w:r>
            <w:r w:rsidRPr="00CC744F">
              <w:rPr>
                <w:rFonts w:ascii="Arial" w:hAnsi="Arial" w:cs="Arial"/>
              </w:rPr>
              <w:t>ability to plan</w:t>
            </w:r>
            <w:r>
              <w:rPr>
                <w:rFonts w:ascii="Arial" w:hAnsi="Arial" w:cs="Arial"/>
              </w:rPr>
              <w:t xml:space="preserve"> and prioritise work activities</w:t>
            </w:r>
          </w:p>
        </w:tc>
        <w:tc>
          <w:tcPr>
            <w:tcW w:w="1276" w:type="dxa"/>
          </w:tcPr>
          <w:p w14:paraId="6F242920" w14:textId="77777777" w:rsidR="00C9371A" w:rsidRDefault="00C9371A" w:rsidP="00C9371A">
            <w:r>
              <w:t>X</w:t>
            </w:r>
          </w:p>
        </w:tc>
        <w:tc>
          <w:tcPr>
            <w:tcW w:w="1395" w:type="dxa"/>
          </w:tcPr>
          <w:p w14:paraId="594A9A1F" w14:textId="77777777" w:rsidR="00C9371A" w:rsidRDefault="00C9371A" w:rsidP="00C9371A"/>
        </w:tc>
        <w:tc>
          <w:tcPr>
            <w:tcW w:w="2715" w:type="dxa"/>
          </w:tcPr>
          <w:p w14:paraId="1E078DE0" w14:textId="77777777" w:rsidR="00C9371A" w:rsidRDefault="00C9371A" w:rsidP="00C9371A">
            <w:r>
              <w:t>AI</w:t>
            </w:r>
          </w:p>
        </w:tc>
      </w:tr>
    </w:tbl>
    <w:p w14:paraId="3631624E" w14:textId="77777777" w:rsidR="00C9371A" w:rsidRDefault="00C9371A" w:rsidP="00BD3577">
      <w:r>
        <w:br w:type="textWrapping" w:clear="all"/>
      </w:r>
    </w:p>
    <w:p w14:paraId="1F950EF9" w14:textId="77777777" w:rsidR="00C9371A" w:rsidRDefault="00C9371A" w:rsidP="00BD3577"/>
    <w:p w14:paraId="346C289F" w14:textId="77777777" w:rsidR="00DC4274" w:rsidRDefault="00DC4274"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0638B502" w14:textId="77777777" w:rsidTr="00F7628C">
        <w:trPr>
          <w:trHeight w:val="516"/>
        </w:trPr>
        <w:tc>
          <w:tcPr>
            <w:tcW w:w="5382" w:type="dxa"/>
            <w:gridSpan w:val="2"/>
            <w:shd w:val="clear" w:color="auto" w:fill="D9D9D9" w:themeFill="background1" w:themeFillShade="D9"/>
          </w:tcPr>
          <w:p w14:paraId="345F1E26" w14:textId="77777777" w:rsidR="00DC4274" w:rsidRPr="00F7628C" w:rsidRDefault="00F7628C" w:rsidP="00F7628C">
            <w:pPr>
              <w:pStyle w:val="Heading2"/>
            </w:pPr>
            <w:r>
              <w:t>Personal Attributes</w:t>
            </w:r>
          </w:p>
        </w:tc>
        <w:tc>
          <w:tcPr>
            <w:tcW w:w="1276" w:type="dxa"/>
            <w:shd w:val="clear" w:color="auto" w:fill="D9D9D9" w:themeFill="background1" w:themeFillShade="D9"/>
          </w:tcPr>
          <w:p w14:paraId="40146F19"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6AF6DD02"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1B898825" w14:textId="77777777" w:rsidR="00DC4274" w:rsidRPr="00F7628C" w:rsidRDefault="00DC4274" w:rsidP="00F7628C">
            <w:pPr>
              <w:rPr>
                <w:rFonts w:ascii="Arial" w:hAnsi="Arial" w:cs="Arial"/>
              </w:rPr>
            </w:pPr>
            <w:r w:rsidRPr="00D726CA">
              <w:rPr>
                <w:rFonts w:ascii="Arial" w:hAnsi="Arial" w:cs="Arial"/>
              </w:rPr>
              <w:t>How Measured</w:t>
            </w:r>
          </w:p>
        </w:tc>
      </w:tr>
      <w:tr w:rsidR="0038191B" w14:paraId="2E4E623C" w14:textId="77777777" w:rsidTr="00A46F8E">
        <w:tc>
          <w:tcPr>
            <w:tcW w:w="562" w:type="dxa"/>
          </w:tcPr>
          <w:p w14:paraId="4884BEBB" w14:textId="77777777" w:rsidR="0038191B" w:rsidRPr="003F05AD" w:rsidRDefault="0038191B" w:rsidP="0038191B">
            <w:pPr>
              <w:spacing w:before="60" w:after="40"/>
              <w:rPr>
                <w:rFonts w:ascii="Arial" w:hAnsi="Arial" w:cs="Arial"/>
              </w:rPr>
            </w:pPr>
            <w:r w:rsidRPr="003F05AD">
              <w:rPr>
                <w:rFonts w:ascii="Arial" w:hAnsi="Arial" w:cs="Arial"/>
              </w:rPr>
              <w:t>1</w:t>
            </w:r>
          </w:p>
        </w:tc>
        <w:tc>
          <w:tcPr>
            <w:tcW w:w="4820" w:type="dxa"/>
          </w:tcPr>
          <w:p w14:paraId="2795DDD5" w14:textId="77777777" w:rsidR="0038191B" w:rsidRPr="00CC744F" w:rsidRDefault="0038191B" w:rsidP="0038191B">
            <w:pPr>
              <w:spacing w:after="0" w:line="240" w:lineRule="auto"/>
              <w:jc w:val="left"/>
              <w:rPr>
                <w:rFonts w:ascii="Arial" w:hAnsi="Arial" w:cs="Arial"/>
              </w:rPr>
            </w:pPr>
            <w:r w:rsidRPr="00341806">
              <w:rPr>
                <w:rFonts w:ascii="Arial" w:hAnsi="Arial" w:cs="Arial"/>
              </w:rPr>
              <w:t>A feminist perspective on how gender, social, economic, race, cultural, linguistic, religious and sexual orientation issues may impact on people’s lives</w:t>
            </w:r>
          </w:p>
        </w:tc>
        <w:tc>
          <w:tcPr>
            <w:tcW w:w="1276" w:type="dxa"/>
          </w:tcPr>
          <w:p w14:paraId="3B6BFC50" w14:textId="77777777" w:rsidR="0038191B" w:rsidRDefault="00C9371A" w:rsidP="0038191B">
            <w:r>
              <w:t>X</w:t>
            </w:r>
          </w:p>
        </w:tc>
        <w:tc>
          <w:tcPr>
            <w:tcW w:w="1395" w:type="dxa"/>
          </w:tcPr>
          <w:p w14:paraId="38BB4AED" w14:textId="77777777" w:rsidR="0038191B" w:rsidRDefault="0038191B" w:rsidP="0038191B"/>
        </w:tc>
        <w:tc>
          <w:tcPr>
            <w:tcW w:w="2737" w:type="dxa"/>
          </w:tcPr>
          <w:p w14:paraId="043632FA" w14:textId="77777777" w:rsidR="0038191B" w:rsidRDefault="00C9371A" w:rsidP="0038191B">
            <w:r>
              <w:t>A/I</w:t>
            </w:r>
          </w:p>
        </w:tc>
      </w:tr>
      <w:tr w:rsidR="0038191B" w14:paraId="1E86A066" w14:textId="77777777" w:rsidTr="00A46F8E">
        <w:tc>
          <w:tcPr>
            <w:tcW w:w="562" w:type="dxa"/>
          </w:tcPr>
          <w:p w14:paraId="101B613B" w14:textId="77777777" w:rsidR="0038191B" w:rsidRPr="00CC744F" w:rsidRDefault="0038191B" w:rsidP="0038191B">
            <w:pPr>
              <w:spacing w:before="60" w:after="40"/>
              <w:rPr>
                <w:rFonts w:ascii="Arial" w:hAnsi="Arial" w:cs="Arial"/>
              </w:rPr>
            </w:pPr>
            <w:r>
              <w:rPr>
                <w:rFonts w:ascii="Arial" w:hAnsi="Arial" w:cs="Arial"/>
              </w:rPr>
              <w:lastRenderedPageBreak/>
              <w:t>2</w:t>
            </w:r>
          </w:p>
        </w:tc>
        <w:tc>
          <w:tcPr>
            <w:tcW w:w="4820" w:type="dxa"/>
          </w:tcPr>
          <w:p w14:paraId="056DC837" w14:textId="77777777" w:rsidR="0038191B" w:rsidRPr="00CC744F" w:rsidRDefault="0038191B" w:rsidP="0038191B">
            <w:pPr>
              <w:spacing w:after="0" w:line="240" w:lineRule="auto"/>
              <w:jc w:val="left"/>
              <w:rPr>
                <w:rFonts w:ascii="Arial" w:hAnsi="Arial" w:cs="Arial"/>
              </w:rPr>
            </w:pPr>
            <w:r>
              <w:rPr>
                <w:rFonts w:ascii="Arial" w:hAnsi="Arial" w:cs="Arial"/>
              </w:rPr>
              <w:t>Uses a client-centred approach, demonstrating empathy, respect, trustworthiness and compassion</w:t>
            </w:r>
          </w:p>
        </w:tc>
        <w:tc>
          <w:tcPr>
            <w:tcW w:w="1276" w:type="dxa"/>
          </w:tcPr>
          <w:p w14:paraId="5FA686CC" w14:textId="77777777" w:rsidR="0038191B" w:rsidRDefault="00C9371A" w:rsidP="0038191B">
            <w:r>
              <w:t>X</w:t>
            </w:r>
          </w:p>
        </w:tc>
        <w:tc>
          <w:tcPr>
            <w:tcW w:w="1395" w:type="dxa"/>
          </w:tcPr>
          <w:p w14:paraId="128E2F62" w14:textId="77777777" w:rsidR="0038191B" w:rsidRDefault="0038191B" w:rsidP="0038191B"/>
        </w:tc>
        <w:tc>
          <w:tcPr>
            <w:tcW w:w="2737" w:type="dxa"/>
          </w:tcPr>
          <w:p w14:paraId="73BC6BF6" w14:textId="77777777" w:rsidR="0038191B" w:rsidRDefault="00C9371A" w:rsidP="0038191B">
            <w:r>
              <w:t>A/I</w:t>
            </w:r>
          </w:p>
        </w:tc>
      </w:tr>
      <w:tr w:rsidR="0038191B" w14:paraId="71F81B55" w14:textId="77777777" w:rsidTr="00A46F8E">
        <w:tc>
          <w:tcPr>
            <w:tcW w:w="562" w:type="dxa"/>
          </w:tcPr>
          <w:p w14:paraId="2DC42F6A" w14:textId="77777777" w:rsidR="0038191B" w:rsidRPr="00CC744F" w:rsidRDefault="0038191B" w:rsidP="0038191B">
            <w:pPr>
              <w:spacing w:before="60" w:after="40"/>
              <w:rPr>
                <w:rFonts w:ascii="Arial" w:hAnsi="Arial" w:cs="Arial"/>
              </w:rPr>
            </w:pPr>
            <w:r>
              <w:rPr>
                <w:rFonts w:ascii="Arial" w:hAnsi="Arial" w:cs="Arial"/>
              </w:rPr>
              <w:t>3</w:t>
            </w:r>
          </w:p>
        </w:tc>
        <w:tc>
          <w:tcPr>
            <w:tcW w:w="4820" w:type="dxa"/>
          </w:tcPr>
          <w:p w14:paraId="5A5BBE7D" w14:textId="77777777" w:rsidR="0038191B" w:rsidRPr="00CC744F" w:rsidRDefault="0038191B" w:rsidP="0038191B">
            <w:pPr>
              <w:tabs>
                <w:tab w:val="num" w:pos="459"/>
              </w:tabs>
              <w:spacing w:before="60" w:after="40"/>
              <w:jc w:val="left"/>
              <w:rPr>
                <w:rFonts w:ascii="Arial" w:hAnsi="Arial" w:cs="Arial"/>
              </w:rPr>
            </w:pPr>
            <w:r w:rsidRPr="00B67FFD">
              <w:rPr>
                <w:rFonts w:ascii="Arial" w:hAnsi="Arial" w:cs="Arial"/>
              </w:rPr>
              <w:t>Non-judgmental, non-directive and anti-discriminatory approach to empowering victims and survivors of abuse</w:t>
            </w:r>
          </w:p>
        </w:tc>
        <w:tc>
          <w:tcPr>
            <w:tcW w:w="1276" w:type="dxa"/>
          </w:tcPr>
          <w:p w14:paraId="0CA7981B" w14:textId="77777777" w:rsidR="0038191B" w:rsidRDefault="00C9371A" w:rsidP="0038191B">
            <w:r>
              <w:t>X</w:t>
            </w:r>
          </w:p>
        </w:tc>
        <w:tc>
          <w:tcPr>
            <w:tcW w:w="1395" w:type="dxa"/>
          </w:tcPr>
          <w:p w14:paraId="1482FD5B" w14:textId="77777777" w:rsidR="0038191B" w:rsidRDefault="0038191B" w:rsidP="0038191B"/>
        </w:tc>
        <w:tc>
          <w:tcPr>
            <w:tcW w:w="2737" w:type="dxa"/>
          </w:tcPr>
          <w:p w14:paraId="003E52B8" w14:textId="77777777" w:rsidR="0038191B" w:rsidRDefault="00C9371A" w:rsidP="0038191B">
            <w:r>
              <w:t>A/I</w:t>
            </w:r>
          </w:p>
        </w:tc>
      </w:tr>
      <w:tr w:rsidR="0038191B" w14:paraId="5915F52C" w14:textId="77777777" w:rsidTr="00A46F8E">
        <w:tc>
          <w:tcPr>
            <w:tcW w:w="562" w:type="dxa"/>
          </w:tcPr>
          <w:p w14:paraId="563D7873" w14:textId="77777777" w:rsidR="0038191B" w:rsidRPr="00CC744F" w:rsidRDefault="0038191B" w:rsidP="0038191B">
            <w:pPr>
              <w:spacing w:before="60" w:after="40"/>
              <w:rPr>
                <w:rFonts w:ascii="Arial" w:hAnsi="Arial" w:cs="Arial"/>
              </w:rPr>
            </w:pPr>
            <w:r>
              <w:rPr>
                <w:rFonts w:ascii="Arial" w:hAnsi="Arial" w:cs="Arial"/>
              </w:rPr>
              <w:t>4</w:t>
            </w:r>
          </w:p>
        </w:tc>
        <w:tc>
          <w:tcPr>
            <w:tcW w:w="4820" w:type="dxa"/>
          </w:tcPr>
          <w:p w14:paraId="0F42C3A6" w14:textId="77777777" w:rsidR="0038191B" w:rsidRPr="00CC744F" w:rsidRDefault="0038191B" w:rsidP="0038191B">
            <w:pPr>
              <w:tabs>
                <w:tab w:val="num" w:pos="459"/>
              </w:tabs>
              <w:spacing w:before="60" w:after="40"/>
              <w:jc w:val="left"/>
              <w:rPr>
                <w:rFonts w:ascii="Arial" w:hAnsi="Arial" w:cs="Arial"/>
              </w:rPr>
            </w:pPr>
            <w:r>
              <w:rPr>
                <w:rFonts w:ascii="Arial" w:hAnsi="Arial" w:cs="Arial"/>
              </w:rPr>
              <w:t>Organised, proactive and consistent delivery of work</w:t>
            </w:r>
          </w:p>
        </w:tc>
        <w:tc>
          <w:tcPr>
            <w:tcW w:w="1276" w:type="dxa"/>
          </w:tcPr>
          <w:p w14:paraId="0F58720D" w14:textId="77777777" w:rsidR="0038191B" w:rsidRDefault="00C9371A" w:rsidP="0038191B">
            <w:r>
              <w:t>X</w:t>
            </w:r>
          </w:p>
        </w:tc>
        <w:tc>
          <w:tcPr>
            <w:tcW w:w="1395" w:type="dxa"/>
          </w:tcPr>
          <w:p w14:paraId="4F1C1FC8" w14:textId="77777777" w:rsidR="0038191B" w:rsidRDefault="0038191B" w:rsidP="0038191B"/>
        </w:tc>
        <w:tc>
          <w:tcPr>
            <w:tcW w:w="2737" w:type="dxa"/>
          </w:tcPr>
          <w:p w14:paraId="04FC2B4E" w14:textId="77777777" w:rsidR="0038191B" w:rsidRDefault="00C9371A" w:rsidP="0038191B">
            <w:r>
              <w:t>A/I</w:t>
            </w:r>
          </w:p>
        </w:tc>
      </w:tr>
      <w:tr w:rsidR="0038191B" w14:paraId="76949251" w14:textId="77777777" w:rsidTr="00A46F8E">
        <w:tc>
          <w:tcPr>
            <w:tcW w:w="562" w:type="dxa"/>
          </w:tcPr>
          <w:p w14:paraId="3A6B8EC6" w14:textId="77777777" w:rsidR="0038191B" w:rsidRPr="00CC744F" w:rsidRDefault="0038191B" w:rsidP="0038191B">
            <w:pPr>
              <w:spacing w:before="60" w:after="40"/>
              <w:rPr>
                <w:rFonts w:ascii="Arial" w:hAnsi="Arial" w:cs="Arial"/>
              </w:rPr>
            </w:pPr>
            <w:r>
              <w:rPr>
                <w:rFonts w:ascii="Arial" w:hAnsi="Arial" w:cs="Arial"/>
              </w:rPr>
              <w:t>5</w:t>
            </w:r>
          </w:p>
        </w:tc>
        <w:tc>
          <w:tcPr>
            <w:tcW w:w="4820" w:type="dxa"/>
          </w:tcPr>
          <w:p w14:paraId="4B510A16" w14:textId="77777777" w:rsidR="0038191B" w:rsidRPr="00CC744F" w:rsidRDefault="0038191B" w:rsidP="0038191B">
            <w:pPr>
              <w:spacing w:before="60" w:after="40"/>
              <w:jc w:val="left"/>
              <w:rPr>
                <w:rFonts w:ascii="Arial" w:hAnsi="Arial" w:cs="Arial"/>
              </w:rPr>
            </w:pPr>
            <w:r w:rsidRPr="00B67FFD">
              <w:rPr>
                <w:rFonts w:ascii="Arial" w:hAnsi="Arial" w:cs="Arial"/>
              </w:rPr>
              <w:t>High level of self-motivation and integrity and an ability to think creatively with a ‘can-do’ attitude that can inspire others</w:t>
            </w:r>
          </w:p>
        </w:tc>
        <w:tc>
          <w:tcPr>
            <w:tcW w:w="1276" w:type="dxa"/>
          </w:tcPr>
          <w:p w14:paraId="7EFCC4C1" w14:textId="77777777" w:rsidR="0038191B" w:rsidRDefault="00C9371A" w:rsidP="0038191B">
            <w:r>
              <w:t>X</w:t>
            </w:r>
          </w:p>
        </w:tc>
        <w:tc>
          <w:tcPr>
            <w:tcW w:w="1395" w:type="dxa"/>
          </w:tcPr>
          <w:p w14:paraId="42152D5A" w14:textId="77777777" w:rsidR="0038191B" w:rsidRDefault="0038191B" w:rsidP="0038191B"/>
        </w:tc>
        <w:tc>
          <w:tcPr>
            <w:tcW w:w="2737" w:type="dxa"/>
          </w:tcPr>
          <w:p w14:paraId="4179BEAC" w14:textId="77777777" w:rsidR="0038191B" w:rsidRDefault="00C9371A" w:rsidP="0038191B">
            <w:r>
              <w:t>A/I</w:t>
            </w:r>
          </w:p>
        </w:tc>
      </w:tr>
      <w:tr w:rsidR="0038191B" w14:paraId="3C96247B" w14:textId="77777777" w:rsidTr="00A46F8E">
        <w:tc>
          <w:tcPr>
            <w:tcW w:w="562" w:type="dxa"/>
          </w:tcPr>
          <w:p w14:paraId="3CBE125B" w14:textId="77777777" w:rsidR="0038191B" w:rsidRDefault="0038191B" w:rsidP="0038191B">
            <w:pPr>
              <w:spacing w:before="60" w:after="40"/>
              <w:rPr>
                <w:rFonts w:ascii="Arial" w:hAnsi="Arial" w:cs="Arial"/>
              </w:rPr>
            </w:pPr>
            <w:r>
              <w:rPr>
                <w:rFonts w:ascii="Arial" w:hAnsi="Arial" w:cs="Arial"/>
              </w:rPr>
              <w:t>6</w:t>
            </w:r>
          </w:p>
        </w:tc>
        <w:tc>
          <w:tcPr>
            <w:tcW w:w="4820" w:type="dxa"/>
          </w:tcPr>
          <w:p w14:paraId="62D2FA4F" w14:textId="77777777" w:rsidR="0038191B" w:rsidRPr="00B67FFD" w:rsidRDefault="0038191B" w:rsidP="0038191B">
            <w:pPr>
              <w:spacing w:before="60" w:after="40"/>
              <w:jc w:val="left"/>
              <w:rPr>
                <w:rFonts w:ascii="Arial" w:hAnsi="Arial" w:cs="Arial"/>
              </w:rPr>
            </w:pPr>
            <w:r w:rsidRPr="00D913E2">
              <w:rPr>
                <w:rFonts w:ascii="Arial" w:hAnsi="Arial" w:cs="Arial"/>
              </w:rPr>
              <w:t xml:space="preserve">Evidence of personal resilience and aptitude for dealing with potentially distressing and highly </w:t>
            </w:r>
            <w:r>
              <w:rPr>
                <w:rFonts w:ascii="Arial" w:hAnsi="Arial" w:cs="Arial"/>
              </w:rPr>
              <w:t xml:space="preserve">emotional </w:t>
            </w:r>
            <w:r w:rsidRPr="00D913E2">
              <w:rPr>
                <w:rFonts w:ascii="Arial" w:hAnsi="Arial" w:cs="Arial"/>
              </w:rPr>
              <w:t>work</w:t>
            </w:r>
          </w:p>
        </w:tc>
        <w:tc>
          <w:tcPr>
            <w:tcW w:w="1276" w:type="dxa"/>
          </w:tcPr>
          <w:p w14:paraId="52D98CF4" w14:textId="77777777" w:rsidR="0038191B" w:rsidRDefault="00C9371A" w:rsidP="0038191B">
            <w:r>
              <w:t>X</w:t>
            </w:r>
          </w:p>
        </w:tc>
        <w:tc>
          <w:tcPr>
            <w:tcW w:w="1395" w:type="dxa"/>
          </w:tcPr>
          <w:p w14:paraId="7F0147D3" w14:textId="77777777" w:rsidR="0038191B" w:rsidRDefault="0038191B" w:rsidP="0038191B"/>
        </w:tc>
        <w:tc>
          <w:tcPr>
            <w:tcW w:w="2737" w:type="dxa"/>
          </w:tcPr>
          <w:p w14:paraId="6F2D6C06" w14:textId="77777777" w:rsidR="0038191B" w:rsidRDefault="00C9371A" w:rsidP="0038191B">
            <w:r>
              <w:t>A/I</w:t>
            </w:r>
          </w:p>
        </w:tc>
      </w:tr>
      <w:tr w:rsidR="0046677A" w14:paraId="46014B0C" w14:textId="77777777" w:rsidTr="00A46F8E">
        <w:tc>
          <w:tcPr>
            <w:tcW w:w="562" w:type="dxa"/>
          </w:tcPr>
          <w:p w14:paraId="670257BA" w14:textId="77777777" w:rsidR="0046677A" w:rsidRDefault="0046677A" w:rsidP="0046677A">
            <w:pPr>
              <w:spacing w:before="60" w:after="40"/>
              <w:rPr>
                <w:rFonts w:ascii="Arial" w:hAnsi="Arial" w:cs="Arial"/>
              </w:rPr>
            </w:pPr>
            <w:r>
              <w:rPr>
                <w:rFonts w:ascii="Arial" w:hAnsi="Arial" w:cs="Arial"/>
              </w:rPr>
              <w:t>7</w:t>
            </w:r>
          </w:p>
        </w:tc>
        <w:tc>
          <w:tcPr>
            <w:tcW w:w="4820" w:type="dxa"/>
          </w:tcPr>
          <w:p w14:paraId="5FEC5AA0" w14:textId="77777777" w:rsidR="0046677A" w:rsidRPr="007852F6" w:rsidRDefault="0046677A" w:rsidP="0046677A">
            <w:pPr>
              <w:spacing w:after="0" w:line="240" w:lineRule="auto"/>
              <w:jc w:val="left"/>
              <w:rPr>
                <w:rFonts w:ascii="Arial" w:hAnsi="Arial" w:cs="Arial"/>
                <w:noProof/>
                <w:lang w:val="en-GB" w:eastAsia="en-GB"/>
              </w:rPr>
            </w:pPr>
            <w:r w:rsidRPr="007852F6">
              <w:rPr>
                <w:rFonts w:ascii="Arial" w:hAnsi="Arial" w:cs="Arial"/>
                <w:noProof/>
                <w:lang w:val="en-GB" w:eastAsia="en-GB"/>
              </w:rPr>
              <w:t>Confident to challenge practice in a constructive and solution focused way and where necessary take formal action</w:t>
            </w:r>
          </w:p>
        </w:tc>
        <w:tc>
          <w:tcPr>
            <w:tcW w:w="1276" w:type="dxa"/>
          </w:tcPr>
          <w:p w14:paraId="095DA716" w14:textId="77777777" w:rsidR="0046677A" w:rsidRDefault="0046677A" w:rsidP="0046677A">
            <w:r>
              <w:t>X</w:t>
            </w:r>
          </w:p>
        </w:tc>
        <w:tc>
          <w:tcPr>
            <w:tcW w:w="1395" w:type="dxa"/>
          </w:tcPr>
          <w:p w14:paraId="68DFAD3D" w14:textId="77777777" w:rsidR="0046677A" w:rsidRDefault="0046677A" w:rsidP="0046677A"/>
        </w:tc>
        <w:tc>
          <w:tcPr>
            <w:tcW w:w="2737" w:type="dxa"/>
          </w:tcPr>
          <w:p w14:paraId="6805EA7A" w14:textId="77777777" w:rsidR="0046677A" w:rsidRDefault="0046677A" w:rsidP="0046677A">
            <w:r>
              <w:t>A/I</w:t>
            </w:r>
          </w:p>
        </w:tc>
      </w:tr>
      <w:tr w:rsidR="0046677A" w14:paraId="59F5F14E" w14:textId="77777777" w:rsidTr="00A46F8E">
        <w:tc>
          <w:tcPr>
            <w:tcW w:w="562" w:type="dxa"/>
          </w:tcPr>
          <w:p w14:paraId="3AA8E772" w14:textId="77777777" w:rsidR="0046677A" w:rsidRDefault="0046677A" w:rsidP="0046677A">
            <w:pPr>
              <w:spacing w:before="60" w:after="40"/>
              <w:rPr>
                <w:rFonts w:ascii="Arial" w:hAnsi="Arial" w:cs="Arial"/>
              </w:rPr>
            </w:pPr>
            <w:r>
              <w:rPr>
                <w:rFonts w:ascii="Arial" w:hAnsi="Arial" w:cs="Arial"/>
              </w:rPr>
              <w:t>8</w:t>
            </w:r>
          </w:p>
        </w:tc>
        <w:tc>
          <w:tcPr>
            <w:tcW w:w="4820" w:type="dxa"/>
          </w:tcPr>
          <w:p w14:paraId="7CC3E351" w14:textId="77777777" w:rsidR="0046677A" w:rsidRPr="007852F6" w:rsidRDefault="0046677A" w:rsidP="0046677A">
            <w:pPr>
              <w:spacing w:after="0" w:line="240" w:lineRule="auto"/>
              <w:jc w:val="left"/>
              <w:rPr>
                <w:rFonts w:ascii="Arial" w:hAnsi="Arial" w:cs="Arial"/>
                <w:noProof/>
                <w:lang w:val="en-GB" w:eastAsia="en-GB"/>
              </w:rPr>
            </w:pPr>
            <w:r w:rsidRPr="007852F6">
              <w:rPr>
                <w:rFonts w:ascii="Arial" w:hAnsi="Arial" w:cs="Arial"/>
                <w:noProof/>
                <w:lang w:val="en-GB" w:eastAsia="en-GB"/>
              </w:rPr>
              <w:t>Organised and efficient and able to manage time/tasks effectively  and respond to immediate pressures</w:t>
            </w:r>
          </w:p>
        </w:tc>
        <w:tc>
          <w:tcPr>
            <w:tcW w:w="1276" w:type="dxa"/>
          </w:tcPr>
          <w:p w14:paraId="01F491A4" w14:textId="77777777" w:rsidR="0046677A" w:rsidRDefault="0046677A" w:rsidP="0046677A">
            <w:r>
              <w:t>X</w:t>
            </w:r>
          </w:p>
        </w:tc>
        <w:tc>
          <w:tcPr>
            <w:tcW w:w="1395" w:type="dxa"/>
          </w:tcPr>
          <w:p w14:paraId="1E83F3C2" w14:textId="77777777" w:rsidR="0046677A" w:rsidRDefault="0046677A" w:rsidP="0046677A"/>
        </w:tc>
        <w:tc>
          <w:tcPr>
            <w:tcW w:w="2737" w:type="dxa"/>
          </w:tcPr>
          <w:p w14:paraId="472B0F47" w14:textId="77777777" w:rsidR="0046677A" w:rsidRDefault="0046677A" w:rsidP="0046677A">
            <w:r>
              <w:t>A/I</w:t>
            </w:r>
          </w:p>
        </w:tc>
      </w:tr>
    </w:tbl>
    <w:p w14:paraId="4B37275C" w14:textId="77777777" w:rsidR="00DC4274" w:rsidRDefault="00DC4274"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383FE975" w14:textId="77777777" w:rsidTr="00F7628C">
        <w:trPr>
          <w:trHeight w:val="795"/>
        </w:trPr>
        <w:tc>
          <w:tcPr>
            <w:tcW w:w="5382" w:type="dxa"/>
            <w:gridSpan w:val="2"/>
            <w:shd w:val="clear" w:color="auto" w:fill="D9D9D9" w:themeFill="background1" w:themeFillShade="D9"/>
          </w:tcPr>
          <w:p w14:paraId="1DEDCF16" w14:textId="77777777" w:rsidR="00DC4274" w:rsidRPr="00F7628C" w:rsidRDefault="00F7628C" w:rsidP="00F7628C">
            <w:pPr>
              <w:pStyle w:val="Heading2"/>
            </w:pPr>
            <w:r>
              <w:t>Other Requirements</w:t>
            </w:r>
          </w:p>
        </w:tc>
        <w:tc>
          <w:tcPr>
            <w:tcW w:w="1276" w:type="dxa"/>
            <w:shd w:val="clear" w:color="auto" w:fill="D9D9D9" w:themeFill="background1" w:themeFillShade="D9"/>
          </w:tcPr>
          <w:p w14:paraId="472E5097"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56D68347"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7E770D23" w14:textId="77777777" w:rsidR="00DC4274" w:rsidRPr="00F7628C" w:rsidRDefault="00DC4274" w:rsidP="00F7628C">
            <w:pPr>
              <w:rPr>
                <w:rFonts w:ascii="Arial" w:hAnsi="Arial" w:cs="Arial"/>
              </w:rPr>
            </w:pPr>
            <w:r w:rsidRPr="00D726CA">
              <w:rPr>
                <w:rFonts w:ascii="Arial" w:hAnsi="Arial" w:cs="Arial"/>
              </w:rPr>
              <w:t>How Measured</w:t>
            </w:r>
          </w:p>
        </w:tc>
      </w:tr>
      <w:tr w:rsidR="00DC4274" w14:paraId="7ABFD632" w14:textId="77777777" w:rsidTr="00A46F8E">
        <w:tc>
          <w:tcPr>
            <w:tcW w:w="562" w:type="dxa"/>
          </w:tcPr>
          <w:p w14:paraId="06EBFD28" w14:textId="77777777" w:rsidR="00DC4274" w:rsidRPr="003F05AD" w:rsidRDefault="00DC4274" w:rsidP="00DC4274">
            <w:pPr>
              <w:spacing w:before="60" w:after="40"/>
              <w:rPr>
                <w:rFonts w:ascii="Arial" w:hAnsi="Arial" w:cs="Arial"/>
              </w:rPr>
            </w:pPr>
            <w:r w:rsidRPr="003F05AD">
              <w:rPr>
                <w:rFonts w:ascii="Arial" w:hAnsi="Arial" w:cs="Arial"/>
              </w:rPr>
              <w:t>1</w:t>
            </w:r>
          </w:p>
        </w:tc>
        <w:tc>
          <w:tcPr>
            <w:tcW w:w="4820" w:type="dxa"/>
          </w:tcPr>
          <w:p w14:paraId="265B9E3B" w14:textId="77777777" w:rsidR="00DC4274" w:rsidRPr="007852F6" w:rsidRDefault="00DC4274" w:rsidP="00DC4274">
            <w:pPr>
              <w:pStyle w:val="Default"/>
              <w:rPr>
                <w:color w:val="auto"/>
                <w:sz w:val="22"/>
                <w:szCs w:val="22"/>
              </w:rPr>
            </w:pPr>
            <w:r w:rsidRPr="007852F6">
              <w:rPr>
                <w:color w:val="auto"/>
                <w:sz w:val="22"/>
                <w:szCs w:val="22"/>
              </w:rPr>
              <w:t>Have a current driving license and access to a vehicle</w:t>
            </w:r>
          </w:p>
        </w:tc>
        <w:tc>
          <w:tcPr>
            <w:tcW w:w="1276" w:type="dxa"/>
          </w:tcPr>
          <w:p w14:paraId="23D207D7" w14:textId="77777777" w:rsidR="00DC4274" w:rsidRDefault="00731D24" w:rsidP="00DC4274">
            <w:r>
              <w:t>X</w:t>
            </w:r>
          </w:p>
        </w:tc>
        <w:tc>
          <w:tcPr>
            <w:tcW w:w="1395" w:type="dxa"/>
          </w:tcPr>
          <w:p w14:paraId="4B8384BE" w14:textId="77777777" w:rsidR="00DC4274" w:rsidRDefault="00DC4274" w:rsidP="00DC4274"/>
        </w:tc>
        <w:tc>
          <w:tcPr>
            <w:tcW w:w="2737" w:type="dxa"/>
          </w:tcPr>
          <w:p w14:paraId="0F884B5D" w14:textId="77777777" w:rsidR="00DC4274" w:rsidRDefault="00156784" w:rsidP="00DC4274">
            <w:r>
              <w:t>E</w:t>
            </w:r>
          </w:p>
        </w:tc>
      </w:tr>
      <w:tr w:rsidR="00DC4274" w14:paraId="1FC98F4B" w14:textId="77777777" w:rsidTr="00A46F8E">
        <w:tc>
          <w:tcPr>
            <w:tcW w:w="562" w:type="dxa"/>
          </w:tcPr>
          <w:p w14:paraId="2C892AD6" w14:textId="77777777" w:rsidR="00DC4274" w:rsidRPr="00CC744F" w:rsidRDefault="00DC4274" w:rsidP="00DC4274">
            <w:pPr>
              <w:spacing w:before="60" w:after="40"/>
              <w:rPr>
                <w:rFonts w:ascii="Arial" w:hAnsi="Arial" w:cs="Arial"/>
              </w:rPr>
            </w:pPr>
            <w:r>
              <w:rPr>
                <w:rFonts w:ascii="Arial" w:hAnsi="Arial" w:cs="Arial"/>
              </w:rPr>
              <w:t>2</w:t>
            </w:r>
          </w:p>
        </w:tc>
        <w:tc>
          <w:tcPr>
            <w:tcW w:w="4820" w:type="dxa"/>
          </w:tcPr>
          <w:p w14:paraId="253D1229" w14:textId="77777777" w:rsidR="00DC4274" w:rsidRPr="007852F6" w:rsidRDefault="00DC4274" w:rsidP="00DC4274">
            <w:pPr>
              <w:pStyle w:val="Default"/>
              <w:rPr>
                <w:color w:val="auto"/>
                <w:sz w:val="22"/>
                <w:szCs w:val="22"/>
              </w:rPr>
            </w:pPr>
            <w:r w:rsidRPr="007852F6">
              <w:rPr>
                <w:color w:val="auto"/>
                <w:sz w:val="22"/>
                <w:szCs w:val="22"/>
              </w:rPr>
              <w:t>Be willing to work unsociable hours, in</w:t>
            </w:r>
            <w:r w:rsidR="008F793B">
              <w:rPr>
                <w:color w:val="auto"/>
                <w:sz w:val="22"/>
                <w:szCs w:val="22"/>
              </w:rPr>
              <w:t xml:space="preserve">cluding evenings and weekends when required </w:t>
            </w:r>
          </w:p>
        </w:tc>
        <w:tc>
          <w:tcPr>
            <w:tcW w:w="1276" w:type="dxa"/>
          </w:tcPr>
          <w:p w14:paraId="32EE6E23" w14:textId="77777777" w:rsidR="00DC4274" w:rsidRDefault="00DC4274" w:rsidP="00DC4274"/>
        </w:tc>
        <w:tc>
          <w:tcPr>
            <w:tcW w:w="1395" w:type="dxa"/>
          </w:tcPr>
          <w:p w14:paraId="0003F3E2" w14:textId="77777777" w:rsidR="00DC4274" w:rsidRDefault="00156784" w:rsidP="00DC4274">
            <w:r>
              <w:t>X</w:t>
            </w:r>
          </w:p>
        </w:tc>
        <w:tc>
          <w:tcPr>
            <w:tcW w:w="2737" w:type="dxa"/>
          </w:tcPr>
          <w:p w14:paraId="32AFDD4D" w14:textId="77777777" w:rsidR="00DC4274" w:rsidRDefault="008F793B" w:rsidP="00DC4274">
            <w:r>
              <w:t xml:space="preserve">A, </w:t>
            </w:r>
            <w:r w:rsidR="00156784">
              <w:t>I</w:t>
            </w:r>
          </w:p>
        </w:tc>
      </w:tr>
      <w:tr w:rsidR="00DC4274" w14:paraId="102B02C8" w14:textId="77777777" w:rsidTr="00A46F8E">
        <w:tc>
          <w:tcPr>
            <w:tcW w:w="562" w:type="dxa"/>
          </w:tcPr>
          <w:p w14:paraId="128AFA04" w14:textId="77777777" w:rsidR="00DC4274" w:rsidRPr="00CC744F" w:rsidRDefault="00DC4274" w:rsidP="00DC4274">
            <w:pPr>
              <w:spacing w:before="60" w:after="40"/>
              <w:rPr>
                <w:rFonts w:ascii="Arial" w:hAnsi="Arial" w:cs="Arial"/>
              </w:rPr>
            </w:pPr>
            <w:r>
              <w:rPr>
                <w:rFonts w:ascii="Arial" w:hAnsi="Arial" w:cs="Arial"/>
              </w:rPr>
              <w:t>3</w:t>
            </w:r>
          </w:p>
        </w:tc>
        <w:tc>
          <w:tcPr>
            <w:tcW w:w="4820" w:type="dxa"/>
          </w:tcPr>
          <w:p w14:paraId="78A62B67" w14:textId="77777777" w:rsidR="00DC4274" w:rsidRPr="00CC744F" w:rsidRDefault="00156784" w:rsidP="00DC4274">
            <w:pPr>
              <w:tabs>
                <w:tab w:val="num" w:pos="459"/>
              </w:tabs>
              <w:spacing w:before="60" w:after="40"/>
              <w:rPr>
                <w:rFonts w:ascii="Arial" w:hAnsi="Arial" w:cs="Arial"/>
              </w:rPr>
            </w:pPr>
            <w:r>
              <w:rPr>
                <w:rFonts w:ascii="Arial" w:hAnsi="Arial" w:cs="Arial"/>
              </w:rPr>
              <w:t>Eligible to work in the UK</w:t>
            </w:r>
          </w:p>
        </w:tc>
        <w:tc>
          <w:tcPr>
            <w:tcW w:w="1276" w:type="dxa"/>
          </w:tcPr>
          <w:p w14:paraId="19DBFC9A" w14:textId="77777777" w:rsidR="00DC4274" w:rsidRDefault="00156784" w:rsidP="00DC4274">
            <w:r>
              <w:t>x</w:t>
            </w:r>
          </w:p>
        </w:tc>
        <w:tc>
          <w:tcPr>
            <w:tcW w:w="1395" w:type="dxa"/>
          </w:tcPr>
          <w:p w14:paraId="27766AA7" w14:textId="77777777" w:rsidR="00DC4274" w:rsidRDefault="00DC4274" w:rsidP="00DC4274"/>
        </w:tc>
        <w:tc>
          <w:tcPr>
            <w:tcW w:w="2737" w:type="dxa"/>
          </w:tcPr>
          <w:p w14:paraId="04E63FD2" w14:textId="77777777" w:rsidR="00DC4274" w:rsidRDefault="00156784" w:rsidP="00DC4274">
            <w:r>
              <w:t>E</w:t>
            </w:r>
          </w:p>
        </w:tc>
      </w:tr>
    </w:tbl>
    <w:p w14:paraId="5D165B91" w14:textId="77777777" w:rsidR="00DC4274" w:rsidRDefault="00DC4274" w:rsidP="00BD3577"/>
    <w:p w14:paraId="3DC3AA42" w14:textId="77777777" w:rsidR="00DC4274" w:rsidRDefault="00DC4274" w:rsidP="00BD3577"/>
    <w:p w14:paraId="166784FD" w14:textId="77777777" w:rsidR="00CE5AD4" w:rsidRPr="004E2A7E" w:rsidRDefault="00CE5AD4" w:rsidP="00CE5AD4">
      <w:pPr>
        <w:pStyle w:val="Heading1"/>
        <w:rPr>
          <w:rFonts w:ascii="Arial" w:hAnsi="Arial" w:cs="Arial"/>
          <w:sz w:val="24"/>
          <w:szCs w:val="24"/>
        </w:rPr>
      </w:pPr>
      <w:r w:rsidRPr="004E2A7E">
        <w:rPr>
          <w:rFonts w:ascii="Arial" w:hAnsi="Arial" w:cs="Arial"/>
          <w:sz w:val="24"/>
          <w:szCs w:val="24"/>
        </w:rPr>
        <w:t>Version control and Sign off</w:t>
      </w:r>
    </w:p>
    <w:p w14:paraId="1C659DAD" w14:textId="77777777" w:rsidR="00CE5AD4" w:rsidRPr="004E2A7E" w:rsidRDefault="00CE5AD4" w:rsidP="00CE5AD4">
      <w:pPr>
        <w:rPr>
          <w:rFonts w:ascii="Arial" w:hAnsi="Arial" w:cs="Arial"/>
          <w:sz w:val="24"/>
          <w:szCs w:val="24"/>
        </w:rPr>
      </w:pPr>
    </w:p>
    <w:tbl>
      <w:tblPr>
        <w:tblStyle w:val="TableGrid"/>
        <w:tblW w:w="0" w:type="auto"/>
        <w:tblLook w:val="04A0" w:firstRow="1" w:lastRow="0" w:firstColumn="1" w:lastColumn="0" w:noHBand="0" w:noVBand="1"/>
      </w:tblPr>
      <w:tblGrid>
        <w:gridCol w:w="3539"/>
        <w:gridCol w:w="3260"/>
        <w:gridCol w:w="1293"/>
        <w:gridCol w:w="2698"/>
      </w:tblGrid>
      <w:tr w:rsidR="00CE5AD4" w:rsidRPr="004E2A7E" w14:paraId="5CD2B265" w14:textId="77777777" w:rsidTr="00CE5AD4">
        <w:tc>
          <w:tcPr>
            <w:tcW w:w="3539" w:type="dxa"/>
          </w:tcPr>
          <w:p w14:paraId="015EBF6E" w14:textId="77777777" w:rsidR="00CE5AD4" w:rsidRPr="004E2A7E" w:rsidRDefault="001A1F63" w:rsidP="006A4DA5">
            <w:pPr>
              <w:rPr>
                <w:rFonts w:ascii="Arial" w:hAnsi="Arial" w:cs="Arial"/>
                <w:sz w:val="24"/>
                <w:szCs w:val="24"/>
              </w:rPr>
            </w:pPr>
            <w:r>
              <w:rPr>
                <w:rFonts w:ascii="Arial" w:hAnsi="Arial" w:cs="Arial"/>
                <w:sz w:val="24"/>
                <w:szCs w:val="24"/>
              </w:rPr>
              <w:t>Job d</w:t>
            </w:r>
            <w:r w:rsidR="00CE5AD4" w:rsidRPr="004E2A7E">
              <w:rPr>
                <w:rFonts w:ascii="Arial" w:hAnsi="Arial" w:cs="Arial"/>
                <w:sz w:val="24"/>
                <w:szCs w:val="24"/>
              </w:rPr>
              <w:t xml:space="preserve">escription produced by: </w:t>
            </w:r>
          </w:p>
        </w:tc>
        <w:tc>
          <w:tcPr>
            <w:tcW w:w="3260" w:type="dxa"/>
          </w:tcPr>
          <w:p w14:paraId="2AE2A0AD" w14:textId="77777777" w:rsidR="0046677A" w:rsidRPr="0046677A" w:rsidRDefault="003C2FFD" w:rsidP="006A4DA5">
            <w:pPr>
              <w:rPr>
                <w:rFonts w:ascii="Arial" w:hAnsi="Arial" w:cs="Arial"/>
                <w:sz w:val="24"/>
                <w:szCs w:val="24"/>
              </w:rPr>
            </w:pPr>
            <w:r>
              <w:rPr>
                <w:rFonts w:ascii="Arial" w:hAnsi="Arial" w:cs="Arial"/>
                <w:sz w:val="24"/>
                <w:szCs w:val="24"/>
              </w:rPr>
              <w:t xml:space="preserve">Raj Thind </w:t>
            </w:r>
          </w:p>
          <w:p w14:paraId="533ACBCA" w14:textId="77777777" w:rsidR="00F46BDF" w:rsidRPr="004E2A7E" w:rsidRDefault="003C2FFD" w:rsidP="006A4DA5">
            <w:pPr>
              <w:rPr>
                <w:rFonts w:ascii="Arial" w:hAnsi="Arial" w:cs="Arial"/>
                <w:sz w:val="24"/>
                <w:szCs w:val="24"/>
              </w:rPr>
            </w:pPr>
            <w:r>
              <w:rPr>
                <w:rFonts w:ascii="Arial" w:hAnsi="Arial" w:cs="Arial"/>
                <w:sz w:val="24"/>
                <w:szCs w:val="24"/>
              </w:rPr>
              <w:t xml:space="preserve">Community Services Director </w:t>
            </w:r>
            <w:r w:rsidR="0046677A" w:rsidRPr="0046677A">
              <w:rPr>
                <w:rFonts w:ascii="Arial" w:hAnsi="Arial" w:cs="Arial"/>
                <w:sz w:val="24"/>
                <w:szCs w:val="24"/>
              </w:rPr>
              <w:t xml:space="preserve"> </w:t>
            </w:r>
            <w:r w:rsidR="001A1F63" w:rsidRPr="0046677A">
              <w:rPr>
                <w:rFonts w:ascii="Arial" w:hAnsi="Arial" w:cs="Arial"/>
                <w:sz w:val="24"/>
                <w:szCs w:val="24"/>
              </w:rPr>
              <w:t xml:space="preserve"> </w:t>
            </w:r>
          </w:p>
        </w:tc>
        <w:tc>
          <w:tcPr>
            <w:tcW w:w="1293" w:type="dxa"/>
          </w:tcPr>
          <w:p w14:paraId="11A8D98B" w14:textId="77777777" w:rsidR="00CE5AD4" w:rsidRPr="004E2A7E" w:rsidRDefault="00CE5AD4" w:rsidP="006A4DA5">
            <w:pPr>
              <w:rPr>
                <w:rFonts w:ascii="Arial" w:hAnsi="Arial" w:cs="Arial"/>
                <w:sz w:val="24"/>
                <w:szCs w:val="24"/>
              </w:rPr>
            </w:pPr>
            <w:r w:rsidRPr="004E2A7E">
              <w:rPr>
                <w:rFonts w:ascii="Arial" w:hAnsi="Arial" w:cs="Arial"/>
                <w:sz w:val="24"/>
                <w:szCs w:val="24"/>
              </w:rPr>
              <w:t>Date Produced</w:t>
            </w:r>
          </w:p>
        </w:tc>
        <w:tc>
          <w:tcPr>
            <w:tcW w:w="2698" w:type="dxa"/>
          </w:tcPr>
          <w:p w14:paraId="15AE5A81" w14:textId="77777777" w:rsidR="00CE5AD4" w:rsidRPr="004E2A7E" w:rsidRDefault="0046677A" w:rsidP="006A4DA5">
            <w:pPr>
              <w:rPr>
                <w:rFonts w:ascii="Arial" w:hAnsi="Arial" w:cs="Arial"/>
                <w:sz w:val="24"/>
                <w:szCs w:val="24"/>
              </w:rPr>
            </w:pPr>
            <w:r>
              <w:rPr>
                <w:rFonts w:ascii="Arial" w:hAnsi="Arial" w:cs="Arial"/>
                <w:sz w:val="24"/>
                <w:szCs w:val="24"/>
              </w:rPr>
              <w:t>28/02/22</w:t>
            </w:r>
          </w:p>
        </w:tc>
      </w:tr>
      <w:tr w:rsidR="00CE5AD4" w:rsidRPr="004E2A7E" w14:paraId="5114A777" w14:textId="77777777" w:rsidTr="00CE5AD4">
        <w:tc>
          <w:tcPr>
            <w:tcW w:w="3539" w:type="dxa"/>
          </w:tcPr>
          <w:p w14:paraId="1A12BAFD" w14:textId="77777777" w:rsidR="00CE5AD4" w:rsidRPr="004E2A7E" w:rsidRDefault="001A1F63" w:rsidP="00CE5AD4">
            <w:pPr>
              <w:rPr>
                <w:rFonts w:ascii="Arial" w:hAnsi="Arial" w:cs="Arial"/>
                <w:sz w:val="24"/>
                <w:szCs w:val="24"/>
              </w:rPr>
            </w:pPr>
            <w:r>
              <w:rPr>
                <w:rFonts w:ascii="Arial" w:hAnsi="Arial" w:cs="Arial"/>
                <w:sz w:val="24"/>
                <w:szCs w:val="24"/>
              </w:rPr>
              <w:t>Job d</w:t>
            </w:r>
            <w:r w:rsidR="00CE5AD4" w:rsidRPr="004E2A7E">
              <w:rPr>
                <w:rFonts w:ascii="Arial" w:hAnsi="Arial" w:cs="Arial"/>
                <w:sz w:val="24"/>
                <w:szCs w:val="24"/>
              </w:rPr>
              <w:t xml:space="preserve">escription reviewed </w:t>
            </w:r>
            <w:r>
              <w:rPr>
                <w:rFonts w:ascii="Arial" w:hAnsi="Arial" w:cs="Arial"/>
                <w:sz w:val="24"/>
                <w:szCs w:val="24"/>
              </w:rPr>
              <w:t xml:space="preserve">and approved </w:t>
            </w:r>
            <w:r w:rsidR="00CE5AD4" w:rsidRPr="004E2A7E">
              <w:rPr>
                <w:rFonts w:ascii="Arial" w:hAnsi="Arial" w:cs="Arial"/>
                <w:sz w:val="24"/>
                <w:szCs w:val="24"/>
              </w:rPr>
              <w:t>by:</w:t>
            </w:r>
          </w:p>
        </w:tc>
        <w:tc>
          <w:tcPr>
            <w:tcW w:w="3260" w:type="dxa"/>
          </w:tcPr>
          <w:p w14:paraId="5B9C3DC5" w14:textId="77777777" w:rsidR="000C0CB7" w:rsidRPr="004E2A7E" w:rsidRDefault="000C0CB7" w:rsidP="001A1F63">
            <w:pPr>
              <w:rPr>
                <w:rFonts w:ascii="Arial" w:hAnsi="Arial" w:cs="Arial"/>
                <w:sz w:val="24"/>
                <w:szCs w:val="24"/>
              </w:rPr>
            </w:pPr>
          </w:p>
        </w:tc>
        <w:tc>
          <w:tcPr>
            <w:tcW w:w="1293" w:type="dxa"/>
          </w:tcPr>
          <w:p w14:paraId="13FAA1CF" w14:textId="77777777" w:rsidR="00CE5AD4" w:rsidRPr="004E2A7E" w:rsidRDefault="00CE5AD4" w:rsidP="001A1F63">
            <w:pPr>
              <w:rPr>
                <w:rFonts w:ascii="Arial" w:hAnsi="Arial" w:cs="Arial"/>
                <w:sz w:val="24"/>
                <w:szCs w:val="24"/>
              </w:rPr>
            </w:pPr>
            <w:r w:rsidRPr="004E2A7E">
              <w:rPr>
                <w:rFonts w:ascii="Arial" w:hAnsi="Arial" w:cs="Arial"/>
                <w:sz w:val="24"/>
                <w:szCs w:val="24"/>
              </w:rPr>
              <w:t xml:space="preserve">Date </w:t>
            </w:r>
            <w:r w:rsidR="001A1F63">
              <w:rPr>
                <w:rFonts w:ascii="Arial" w:hAnsi="Arial" w:cs="Arial"/>
                <w:sz w:val="24"/>
                <w:szCs w:val="24"/>
              </w:rPr>
              <w:t>Approved</w:t>
            </w:r>
          </w:p>
        </w:tc>
        <w:tc>
          <w:tcPr>
            <w:tcW w:w="2698" w:type="dxa"/>
          </w:tcPr>
          <w:p w14:paraId="111E439D" w14:textId="77777777" w:rsidR="00CE5AD4" w:rsidRPr="004E2A7E" w:rsidRDefault="000C0CB7" w:rsidP="006A4DA5">
            <w:pPr>
              <w:rPr>
                <w:rFonts w:ascii="Arial" w:hAnsi="Arial" w:cs="Arial"/>
                <w:sz w:val="24"/>
                <w:szCs w:val="24"/>
              </w:rPr>
            </w:pPr>
            <w:r>
              <w:rPr>
                <w:rFonts w:ascii="Arial" w:hAnsi="Arial" w:cs="Arial"/>
                <w:sz w:val="24"/>
                <w:szCs w:val="24"/>
              </w:rPr>
              <w:t>16/03/22</w:t>
            </w:r>
          </w:p>
        </w:tc>
      </w:tr>
    </w:tbl>
    <w:p w14:paraId="20695A5F" w14:textId="77777777" w:rsidR="009D7F36" w:rsidRPr="004E2A7E" w:rsidRDefault="009D7F36" w:rsidP="000C0CB7">
      <w:pPr>
        <w:rPr>
          <w:rFonts w:ascii="Arial" w:hAnsi="Arial" w:cs="Arial"/>
          <w:sz w:val="24"/>
          <w:szCs w:val="24"/>
        </w:rPr>
      </w:pPr>
    </w:p>
    <w:sectPr w:rsidR="009D7F36" w:rsidRPr="004E2A7E" w:rsidSect="006A4DA5">
      <w:headerReference w:type="default"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D6014" w14:textId="77777777" w:rsidR="0038185A" w:rsidRDefault="0038185A">
      <w:pPr>
        <w:spacing w:after="0"/>
      </w:pPr>
      <w:r>
        <w:separator/>
      </w:r>
    </w:p>
  </w:endnote>
  <w:endnote w:type="continuationSeparator" w:id="0">
    <w:p w14:paraId="2ADF5901" w14:textId="77777777" w:rsidR="0038185A" w:rsidRDefault="003818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E7E5C" w14:textId="77777777" w:rsidR="00A46F8E" w:rsidRDefault="00A46F8E">
    <w:pPr>
      <w:pStyle w:val="Footer"/>
      <w:jc w:val="right"/>
    </w:pPr>
    <w:r>
      <w:fldChar w:fldCharType="begin"/>
    </w:r>
    <w:r>
      <w:instrText xml:space="preserve"> PAGE   \* MERGEFORMAT </w:instrText>
    </w:r>
    <w:r>
      <w:fldChar w:fldCharType="separate"/>
    </w:r>
    <w:r w:rsidR="00731D24">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25D42" w14:textId="77777777" w:rsidR="0038185A" w:rsidRDefault="0038185A">
      <w:pPr>
        <w:spacing w:after="0"/>
      </w:pPr>
      <w:r>
        <w:separator/>
      </w:r>
    </w:p>
  </w:footnote>
  <w:footnote w:type="continuationSeparator" w:id="0">
    <w:p w14:paraId="7CD05537" w14:textId="77777777" w:rsidR="0038185A" w:rsidRDefault="003818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B63F" w14:textId="77777777" w:rsidR="00A46F8E" w:rsidRDefault="00A46F8E">
    <w:pPr>
      <w:pStyle w:val="Header"/>
    </w:pPr>
    <w:r>
      <w:t xml:space="preserve"> </w:t>
    </w:r>
    <w:sdt>
      <w:sdtPr>
        <w:alias w:val="Company name:"/>
        <w:tag w:val="Company name:"/>
        <w:id w:val="-809787811"/>
        <w:placeholder>
          <w:docPart w:val="2B3C44DB62E94FFF9DE728DC85E118FE"/>
        </w:placeholder>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AD09" w14:textId="77777777" w:rsidR="0046677A" w:rsidRDefault="00B751FF" w:rsidP="006A4DA5">
    <w:pPr>
      <w:pStyle w:val="Header"/>
      <w:jc w:val="left"/>
    </w:pPr>
    <w:r>
      <w:rPr>
        <w:noProof/>
        <w:lang w:val="en-GB" w:eastAsia="en-GB"/>
      </w:rPr>
      <w:drawing>
        <wp:anchor distT="0" distB="0" distL="114300" distR="114300" simplePos="0" relativeHeight="251658240" behindDoc="1" locked="0" layoutInCell="1" allowOverlap="1" wp14:anchorId="4F384DBB" wp14:editId="3E0AF16D">
          <wp:simplePos x="0" y="0"/>
          <wp:positionH relativeFrom="margin">
            <wp:posOffset>4780915</wp:posOffset>
          </wp:positionH>
          <wp:positionV relativeFrom="paragraph">
            <wp:posOffset>-247650</wp:posOffset>
          </wp:positionV>
          <wp:extent cx="2194560" cy="685800"/>
          <wp:effectExtent l="0" t="0" r="0" b="0"/>
          <wp:wrapTight wrapText="bothSides">
            <wp:wrapPolygon edited="0">
              <wp:start x="0" y="0"/>
              <wp:lineTo x="0" y="21000"/>
              <wp:lineTo x="21375" y="21000"/>
              <wp:lineTo x="2137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ck Country Women's Aid -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4560" cy="685800"/>
                  </a:xfrm>
                  <a:prstGeom prst="rect">
                    <a:avLst/>
                  </a:prstGeom>
                </pic:spPr>
              </pic:pic>
            </a:graphicData>
          </a:graphic>
          <wp14:sizeRelH relativeFrom="margin">
            <wp14:pctWidth>0</wp14:pctWidth>
          </wp14:sizeRelH>
          <wp14:sizeRelV relativeFrom="margin">
            <wp14:pctHeight>0</wp14:pctHeight>
          </wp14:sizeRelV>
        </wp:anchor>
      </w:drawing>
    </w:r>
    <w:r w:rsidRPr="00756111">
      <w:rPr>
        <w:noProof/>
        <w:lang w:val="en-GB" w:eastAsia="en-GB"/>
      </w:rPr>
      <w:drawing>
        <wp:inline distT="0" distB="0" distL="0" distR="0" wp14:anchorId="44DCAB0E" wp14:editId="609B045C">
          <wp:extent cx="1378671" cy="381000"/>
          <wp:effectExtent l="0" t="0" r="0" b="0"/>
          <wp:docPr id="1" name="Picture 1" descr="C:\Users\raj.lagan\AppData\Local\Microsoft\Windows\INetCache\Content.Outlook\13UQA78K\Dudley Family Safeguar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j.lagan\AppData\Local\Microsoft\Windows\INetCache\Content.Outlook\13UQA78K\Dudley Family Safeguarding.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1669" cy="384592"/>
                  </a:xfrm>
                  <a:prstGeom prst="rect">
                    <a:avLst/>
                  </a:prstGeom>
                  <a:noFill/>
                  <a:ln>
                    <a:noFill/>
                  </a:ln>
                </pic:spPr>
              </pic:pic>
            </a:graphicData>
          </a:graphic>
        </wp:inline>
      </w:drawing>
    </w:r>
    <w:r>
      <w:t xml:space="preserve">                 </w:t>
    </w:r>
    <w:r w:rsidRPr="00756111">
      <w:rPr>
        <w:noProof/>
        <w:lang w:val="en-GB" w:eastAsia="en-GB"/>
      </w:rPr>
      <w:drawing>
        <wp:inline distT="0" distB="0" distL="0" distR="0" wp14:anchorId="36033A2E" wp14:editId="34DBBABF">
          <wp:extent cx="819150" cy="427382"/>
          <wp:effectExtent l="0" t="0" r="0" b="0"/>
          <wp:docPr id="2" name="Picture 2" descr="C:\Users\raj.lagan\AppData\Local\Microsoft\Windows\INetCache\Content.Outlook\13UQA78K\DMBC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j.lagan\AppData\Local\Microsoft\Windows\INetCache\Content.Outlook\13UQA78K\DMBCLogo.CMYK.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2911" cy="439779"/>
                  </a:xfrm>
                  <a:prstGeom prst="rect">
                    <a:avLst/>
                  </a:prstGeom>
                  <a:noFill/>
                  <a:ln>
                    <a:noFill/>
                  </a:ln>
                </pic:spPr>
              </pic:pic>
            </a:graphicData>
          </a:graphic>
        </wp:inline>
      </w:drawing>
    </w:r>
  </w:p>
  <w:p w14:paraId="300831A6" w14:textId="77777777" w:rsidR="00A46F8E" w:rsidRDefault="00A46F8E" w:rsidP="006A4DA5">
    <w:pPr>
      <w:pStyle w:val="Header"/>
      <w:jc w:val="left"/>
    </w:pPr>
    <w:r>
      <w:t xml:space="preserve"> </w:t>
    </w:r>
    <w:sdt>
      <w:sdtPr>
        <w:alias w:val="Company name:"/>
        <w:tag w:val="Company name:"/>
        <w:id w:val="1671911878"/>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5pt;height:92.5pt" o:bullet="t">
        <v:imagedata r:id="rId1" o:title="MC900432530[1]"/>
      </v:shape>
    </w:pict>
  </w:numPicBullet>
  <w:numPicBullet w:numPicBulletId="1">
    <w:pict>
      <v:shape id="_x0000_i1026" type="#_x0000_t75" alt="https://d.adroll.com/cm/aol/out?advertisable=DU7RLWUSONEQVPHC5YI3Z4" style="width:1pt;height:1pt;visibility:visible;mso-wrap-style:square" o:bullet="t">
        <v:imagedata r:id="rId2" o:title="out?advertisable=DU7RLWUSONEQVPHC5YI3Z4"/>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A0DCF"/>
    <w:multiLevelType w:val="hybridMultilevel"/>
    <w:tmpl w:val="347AA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C06CB4"/>
    <w:multiLevelType w:val="hybridMultilevel"/>
    <w:tmpl w:val="8BA4ADE2"/>
    <w:lvl w:ilvl="0" w:tplc="6318E5D8">
      <w:start w:val="1"/>
      <w:numFmt w:val="bullet"/>
      <w:pStyle w:val="SaferRecruitmentBoxFont"/>
      <w:lvlText w:val=""/>
      <w:lvlPicBulletId w:val="0"/>
      <w:lvlJc w:val="left"/>
      <w:pPr>
        <w:ind w:left="1211" w:hanging="360"/>
      </w:pPr>
      <w:rPr>
        <w:rFonts w:ascii="Symbol" w:hAnsi="Symbol" w:hint="default"/>
        <w:color w:val="auto"/>
        <w:sz w:val="24"/>
        <w:szCs w:val="24"/>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03A579E7"/>
    <w:multiLevelType w:val="hybridMultilevel"/>
    <w:tmpl w:val="07D0F4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3265DF"/>
    <w:multiLevelType w:val="hybridMultilevel"/>
    <w:tmpl w:val="F36CFC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504DEF"/>
    <w:multiLevelType w:val="hybridMultilevel"/>
    <w:tmpl w:val="9B3E3606"/>
    <w:lvl w:ilvl="0" w:tplc="59F463BC">
      <w:start w:val="1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CC7B78"/>
    <w:multiLevelType w:val="hybridMultilevel"/>
    <w:tmpl w:val="175C9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881445"/>
    <w:multiLevelType w:val="multilevel"/>
    <w:tmpl w:val="896C87F8"/>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20" w:hanging="360"/>
      </w:pPr>
      <w:rPr>
        <w:rFonts w:ascii="Arial" w:hAnsi="Arial"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7F6D3F"/>
    <w:multiLevelType w:val="hybridMultilevel"/>
    <w:tmpl w:val="B4C22CCA"/>
    <w:lvl w:ilvl="0" w:tplc="D6B219BC">
      <w:start w:val="5"/>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62623F"/>
    <w:multiLevelType w:val="hybridMultilevel"/>
    <w:tmpl w:val="AD54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1C2C0A"/>
    <w:multiLevelType w:val="hybridMultilevel"/>
    <w:tmpl w:val="D9BC942A"/>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2" w15:restartNumberingAfterBreak="0">
    <w:nsid w:val="6BD92A39"/>
    <w:multiLevelType w:val="hybridMultilevel"/>
    <w:tmpl w:val="15BADAEE"/>
    <w:lvl w:ilvl="0" w:tplc="26085652">
      <w:start w:val="1"/>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992146"/>
    <w:multiLevelType w:val="hybridMultilevel"/>
    <w:tmpl w:val="E92AB8E2"/>
    <w:lvl w:ilvl="0" w:tplc="FFD2A0F8">
      <w:start w:val="1"/>
      <w:numFmt w:val="bullet"/>
      <w:lvlText w:val=""/>
      <w:lvlPicBulletId w:val="1"/>
      <w:lvlJc w:val="left"/>
      <w:pPr>
        <w:tabs>
          <w:tab w:val="num" w:pos="720"/>
        </w:tabs>
        <w:ind w:left="720" w:hanging="360"/>
      </w:pPr>
      <w:rPr>
        <w:rFonts w:ascii="Symbol" w:hAnsi="Symbol" w:hint="default"/>
      </w:rPr>
    </w:lvl>
    <w:lvl w:ilvl="1" w:tplc="48962E5E">
      <w:start w:val="2"/>
      <w:numFmt w:val="bullet"/>
      <w:lvlText w:val="•"/>
      <w:lvlJc w:val="left"/>
      <w:pPr>
        <w:ind w:left="1440" w:hanging="360"/>
      </w:pPr>
      <w:rPr>
        <w:rFonts w:ascii="Arial" w:eastAsiaTheme="minorEastAsia" w:hAnsi="Arial" w:cs="Arial" w:hint="default"/>
      </w:rPr>
    </w:lvl>
    <w:lvl w:ilvl="2" w:tplc="869CAD94" w:tentative="1">
      <w:start w:val="1"/>
      <w:numFmt w:val="bullet"/>
      <w:lvlText w:val=""/>
      <w:lvlJc w:val="left"/>
      <w:pPr>
        <w:tabs>
          <w:tab w:val="num" w:pos="2160"/>
        </w:tabs>
        <w:ind w:left="2160" w:hanging="360"/>
      </w:pPr>
      <w:rPr>
        <w:rFonts w:ascii="Symbol" w:hAnsi="Symbol" w:hint="default"/>
      </w:rPr>
    </w:lvl>
    <w:lvl w:ilvl="3" w:tplc="BA028D4E" w:tentative="1">
      <w:start w:val="1"/>
      <w:numFmt w:val="bullet"/>
      <w:lvlText w:val=""/>
      <w:lvlJc w:val="left"/>
      <w:pPr>
        <w:tabs>
          <w:tab w:val="num" w:pos="2880"/>
        </w:tabs>
        <w:ind w:left="2880" w:hanging="360"/>
      </w:pPr>
      <w:rPr>
        <w:rFonts w:ascii="Symbol" w:hAnsi="Symbol" w:hint="default"/>
      </w:rPr>
    </w:lvl>
    <w:lvl w:ilvl="4" w:tplc="952AF9DE" w:tentative="1">
      <w:start w:val="1"/>
      <w:numFmt w:val="bullet"/>
      <w:lvlText w:val=""/>
      <w:lvlJc w:val="left"/>
      <w:pPr>
        <w:tabs>
          <w:tab w:val="num" w:pos="3600"/>
        </w:tabs>
        <w:ind w:left="3600" w:hanging="360"/>
      </w:pPr>
      <w:rPr>
        <w:rFonts w:ascii="Symbol" w:hAnsi="Symbol" w:hint="default"/>
      </w:rPr>
    </w:lvl>
    <w:lvl w:ilvl="5" w:tplc="3C26DBD8" w:tentative="1">
      <w:start w:val="1"/>
      <w:numFmt w:val="bullet"/>
      <w:lvlText w:val=""/>
      <w:lvlJc w:val="left"/>
      <w:pPr>
        <w:tabs>
          <w:tab w:val="num" w:pos="4320"/>
        </w:tabs>
        <w:ind w:left="4320" w:hanging="360"/>
      </w:pPr>
      <w:rPr>
        <w:rFonts w:ascii="Symbol" w:hAnsi="Symbol" w:hint="default"/>
      </w:rPr>
    </w:lvl>
    <w:lvl w:ilvl="6" w:tplc="89BC7626" w:tentative="1">
      <w:start w:val="1"/>
      <w:numFmt w:val="bullet"/>
      <w:lvlText w:val=""/>
      <w:lvlJc w:val="left"/>
      <w:pPr>
        <w:tabs>
          <w:tab w:val="num" w:pos="5040"/>
        </w:tabs>
        <w:ind w:left="5040" w:hanging="360"/>
      </w:pPr>
      <w:rPr>
        <w:rFonts w:ascii="Symbol" w:hAnsi="Symbol" w:hint="default"/>
      </w:rPr>
    </w:lvl>
    <w:lvl w:ilvl="7" w:tplc="F5F07AF8" w:tentative="1">
      <w:start w:val="1"/>
      <w:numFmt w:val="bullet"/>
      <w:lvlText w:val=""/>
      <w:lvlJc w:val="left"/>
      <w:pPr>
        <w:tabs>
          <w:tab w:val="num" w:pos="5760"/>
        </w:tabs>
        <w:ind w:left="5760" w:hanging="360"/>
      </w:pPr>
      <w:rPr>
        <w:rFonts w:ascii="Symbol" w:hAnsi="Symbol" w:hint="default"/>
      </w:rPr>
    </w:lvl>
    <w:lvl w:ilvl="8" w:tplc="DFBCC10A"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FEB4BCB"/>
    <w:multiLevelType w:val="hybridMultilevel"/>
    <w:tmpl w:val="030C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9C4FA2"/>
    <w:multiLevelType w:val="hybridMultilevel"/>
    <w:tmpl w:val="80A2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70625A"/>
    <w:multiLevelType w:val="hybridMultilevel"/>
    <w:tmpl w:val="BE94D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FB27B4"/>
    <w:multiLevelType w:val="hybridMultilevel"/>
    <w:tmpl w:val="A78880A8"/>
    <w:lvl w:ilvl="0" w:tplc="B32049AC">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C25063"/>
    <w:multiLevelType w:val="hybridMultilevel"/>
    <w:tmpl w:val="49A22D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9" w15:restartNumberingAfterBreak="0">
    <w:nsid w:val="7EFF5E00"/>
    <w:multiLevelType w:val="hybridMultilevel"/>
    <w:tmpl w:val="ED5EA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4954885">
    <w:abstractNumId w:val="19"/>
  </w:num>
  <w:num w:numId="2" w16cid:durableId="706101880">
    <w:abstractNumId w:val="13"/>
  </w:num>
  <w:num w:numId="3" w16cid:durableId="235940191">
    <w:abstractNumId w:val="9"/>
  </w:num>
  <w:num w:numId="4" w16cid:durableId="203180874">
    <w:abstractNumId w:val="8"/>
  </w:num>
  <w:num w:numId="5" w16cid:durableId="1776052749">
    <w:abstractNumId w:val="7"/>
  </w:num>
  <w:num w:numId="6" w16cid:durableId="537816260">
    <w:abstractNumId w:val="6"/>
  </w:num>
  <w:num w:numId="7" w16cid:durableId="631860023">
    <w:abstractNumId w:val="5"/>
  </w:num>
  <w:num w:numId="8" w16cid:durableId="391923952">
    <w:abstractNumId w:val="4"/>
  </w:num>
  <w:num w:numId="9" w16cid:durableId="998652933">
    <w:abstractNumId w:val="3"/>
  </w:num>
  <w:num w:numId="10" w16cid:durableId="1484128478">
    <w:abstractNumId w:val="2"/>
  </w:num>
  <w:num w:numId="11" w16cid:durableId="1752117515">
    <w:abstractNumId w:val="1"/>
  </w:num>
  <w:num w:numId="12" w16cid:durableId="919020705">
    <w:abstractNumId w:val="0"/>
  </w:num>
  <w:num w:numId="13" w16cid:durableId="1327128861">
    <w:abstractNumId w:val="18"/>
  </w:num>
  <w:num w:numId="14" w16cid:durableId="794299126">
    <w:abstractNumId w:val="11"/>
  </w:num>
  <w:num w:numId="15" w16cid:durableId="1459108064">
    <w:abstractNumId w:val="25"/>
  </w:num>
  <w:num w:numId="16" w16cid:durableId="1457259707">
    <w:abstractNumId w:val="22"/>
  </w:num>
  <w:num w:numId="17" w16cid:durableId="550268">
    <w:abstractNumId w:val="23"/>
  </w:num>
  <w:num w:numId="18" w16cid:durableId="2049467">
    <w:abstractNumId w:val="21"/>
  </w:num>
  <w:num w:numId="19" w16cid:durableId="1983345841">
    <w:abstractNumId w:val="17"/>
  </w:num>
  <w:num w:numId="20" w16cid:durableId="1439906186">
    <w:abstractNumId w:val="14"/>
  </w:num>
  <w:num w:numId="21" w16cid:durableId="2065761562">
    <w:abstractNumId w:val="24"/>
  </w:num>
  <w:num w:numId="22" w16cid:durableId="1970435151">
    <w:abstractNumId w:val="27"/>
  </w:num>
  <w:num w:numId="23" w16cid:durableId="847869012">
    <w:abstractNumId w:val="12"/>
  </w:num>
  <w:num w:numId="24" w16cid:durableId="1830713701">
    <w:abstractNumId w:val="20"/>
  </w:num>
  <w:num w:numId="25" w16cid:durableId="496845885">
    <w:abstractNumId w:val="10"/>
  </w:num>
  <w:num w:numId="26" w16cid:durableId="170342277">
    <w:abstractNumId w:val="15"/>
  </w:num>
  <w:num w:numId="27" w16cid:durableId="1757287329">
    <w:abstractNumId w:val="16"/>
  </w:num>
  <w:num w:numId="28" w16cid:durableId="966279077">
    <w:abstractNumId w:val="29"/>
  </w:num>
  <w:num w:numId="29" w16cid:durableId="615720877">
    <w:abstractNumId w:val="26"/>
  </w:num>
  <w:num w:numId="30" w16cid:durableId="144973785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DA5"/>
    <w:rsid w:val="0001057E"/>
    <w:rsid w:val="00017EE4"/>
    <w:rsid w:val="00022EBD"/>
    <w:rsid w:val="0002539D"/>
    <w:rsid w:val="00034662"/>
    <w:rsid w:val="000349BE"/>
    <w:rsid w:val="00043EB6"/>
    <w:rsid w:val="000450CB"/>
    <w:rsid w:val="00046F2F"/>
    <w:rsid w:val="00057475"/>
    <w:rsid w:val="000702B0"/>
    <w:rsid w:val="00082B85"/>
    <w:rsid w:val="000A07D2"/>
    <w:rsid w:val="000C0CB7"/>
    <w:rsid w:val="000C2633"/>
    <w:rsid w:val="000C7BF1"/>
    <w:rsid w:val="00103800"/>
    <w:rsid w:val="00103BA7"/>
    <w:rsid w:val="0011306F"/>
    <w:rsid w:val="00151ED9"/>
    <w:rsid w:val="00156784"/>
    <w:rsid w:val="00170462"/>
    <w:rsid w:val="00175403"/>
    <w:rsid w:val="00195977"/>
    <w:rsid w:val="001A1F63"/>
    <w:rsid w:val="001A40E4"/>
    <w:rsid w:val="001B2073"/>
    <w:rsid w:val="001B6A8E"/>
    <w:rsid w:val="001C09BA"/>
    <w:rsid w:val="001E5968"/>
    <w:rsid w:val="001E59CF"/>
    <w:rsid w:val="001F29E5"/>
    <w:rsid w:val="0020242D"/>
    <w:rsid w:val="00204772"/>
    <w:rsid w:val="00221EA8"/>
    <w:rsid w:val="0024228F"/>
    <w:rsid w:val="00251E84"/>
    <w:rsid w:val="00253745"/>
    <w:rsid w:val="0028098F"/>
    <w:rsid w:val="00282017"/>
    <w:rsid w:val="002940F2"/>
    <w:rsid w:val="002C03A3"/>
    <w:rsid w:val="002F1DBC"/>
    <w:rsid w:val="002F7918"/>
    <w:rsid w:val="003073C9"/>
    <w:rsid w:val="003130CD"/>
    <w:rsid w:val="003215C6"/>
    <w:rsid w:val="003241AA"/>
    <w:rsid w:val="00326DF9"/>
    <w:rsid w:val="00342CDD"/>
    <w:rsid w:val="00344361"/>
    <w:rsid w:val="00363A6A"/>
    <w:rsid w:val="003775F9"/>
    <w:rsid w:val="003814F4"/>
    <w:rsid w:val="0038185A"/>
    <w:rsid w:val="0038191B"/>
    <w:rsid w:val="003C2FFD"/>
    <w:rsid w:val="003F05AD"/>
    <w:rsid w:val="003F7465"/>
    <w:rsid w:val="00406F4C"/>
    <w:rsid w:val="00465B99"/>
    <w:rsid w:val="0046677A"/>
    <w:rsid w:val="0047199C"/>
    <w:rsid w:val="00490374"/>
    <w:rsid w:val="00493604"/>
    <w:rsid w:val="004B1076"/>
    <w:rsid w:val="004C57C9"/>
    <w:rsid w:val="004E13E2"/>
    <w:rsid w:val="004E1A15"/>
    <w:rsid w:val="004E2A7E"/>
    <w:rsid w:val="00521A90"/>
    <w:rsid w:val="005443BE"/>
    <w:rsid w:val="00571293"/>
    <w:rsid w:val="005B3FCD"/>
    <w:rsid w:val="005D06B4"/>
    <w:rsid w:val="005D45DD"/>
    <w:rsid w:val="005E3543"/>
    <w:rsid w:val="0060411A"/>
    <w:rsid w:val="006103B1"/>
    <w:rsid w:val="0061153A"/>
    <w:rsid w:val="006228EE"/>
    <w:rsid w:val="0062588F"/>
    <w:rsid w:val="0063049A"/>
    <w:rsid w:val="00631011"/>
    <w:rsid w:val="00635407"/>
    <w:rsid w:val="0066002F"/>
    <w:rsid w:val="00677526"/>
    <w:rsid w:val="0069381B"/>
    <w:rsid w:val="006A0C25"/>
    <w:rsid w:val="006A4DA5"/>
    <w:rsid w:val="006D4889"/>
    <w:rsid w:val="00710E28"/>
    <w:rsid w:val="00727D4C"/>
    <w:rsid w:val="00731D24"/>
    <w:rsid w:val="00733853"/>
    <w:rsid w:val="00754B2E"/>
    <w:rsid w:val="00761239"/>
    <w:rsid w:val="00761DCE"/>
    <w:rsid w:val="00773527"/>
    <w:rsid w:val="007852F6"/>
    <w:rsid w:val="00795023"/>
    <w:rsid w:val="007B6407"/>
    <w:rsid w:val="007D35B7"/>
    <w:rsid w:val="007D63C2"/>
    <w:rsid w:val="007D6E5F"/>
    <w:rsid w:val="007E51EA"/>
    <w:rsid w:val="007F57D5"/>
    <w:rsid w:val="00802707"/>
    <w:rsid w:val="008156CB"/>
    <w:rsid w:val="008527F0"/>
    <w:rsid w:val="00854BD4"/>
    <w:rsid w:val="00865164"/>
    <w:rsid w:val="008A1D48"/>
    <w:rsid w:val="008A6F05"/>
    <w:rsid w:val="008B5CF5"/>
    <w:rsid w:val="008D5D72"/>
    <w:rsid w:val="008E315E"/>
    <w:rsid w:val="008F793B"/>
    <w:rsid w:val="0091243C"/>
    <w:rsid w:val="0092738B"/>
    <w:rsid w:val="009309FF"/>
    <w:rsid w:val="00936463"/>
    <w:rsid w:val="009541C6"/>
    <w:rsid w:val="00965302"/>
    <w:rsid w:val="00973885"/>
    <w:rsid w:val="00974CD3"/>
    <w:rsid w:val="00991989"/>
    <w:rsid w:val="00994917"/>
    <w:rsid w:val="009968B3"/>
    <w:rsid w:val="009C39F8"/>
    <w:rsid w:val="009C7DE8"/>
    <w:rsid w:val="009D7CC0"/>
    <w:rsid w:val="009D7F36"/>
    <w:rsid w:val="00A46F8E"/>
    <w:rsid w:val="00A63436"/>
    <w:rsid w:val="00A670F2"/>
    <w:rsid w:val="00A81498"/>
    <w:rsid w:val="00AA1807"/>
    <w:rsid w:val="00AA3E2E"/>
    <w:rsid w:val="00AB6D20"/>
    <w:rsid w:val="00AD3501"/>
    <w:rsid w:val="00AD4222"/>
    <w:rsid w:val="00AD71A4"/>
    <w:rsid w:val="00AE0B0C"/>
    <w:rsid w:val="00AE0FDB"/>
    <w:rsid w:val="00AE235F"/>
    <w:rsid w:val="00B13F28"/>
    <w:rsid w:val="00B143CC"/>
    <w:rsid w:val="00B32B4D"/>
    <w:rsid w:val="00B42047"/>
    <w:rsid w:val="00B66B86"/>
    <w:rsid w:val="00B751FF"/>
    <w:rsid w:val="00B8392C"/>
    <w:rsid w:val="00BC7D19"/>
    <w:rsid w:val="00BD3577"/>
    <w:rsid w:val="00C02C74"/>
    <w:rsid w:val="00C073DE"/>
    <w:rsid w:val="00C07439"/>
    <w:rsid w:val="00C16C00"/>
    <w:rsid w:val="00C21400"/>
    <w:rsid w:val="00C24E80"/>
    <w:rsid w:val="00C26D0F"/>
    <w:rsid w:val="00C34B32"/>
    <w:rsid w:val="00C44E10"/>
    <w:rsid w:val="00C5493D"/>
    <w:rsid w:val="00C55179"/>
    <w:rsid w:val="00C63153"/>
    <w:rsid w:val="00C8749E"/>
    <w:rsid w:val="00C9371A"/>
    <w:rsid w:val="00C97885"/>
    <w:rsid w:val="00CA1C12"/>
    <w:rsid w:val="00CA403C"/>
    <w:rsid w:val="00CA7DE2"/>
    <w:rsid w:val="00CC744F"/>
    <w:rsid w:val="00CD22E0"/>
    <w:rsid w:val="00CE0C22"/>
    <w:rsid w:val="00CE5AD4"/>
    <w:rsid w:val="00CF371D"/>
    <w:rsid w:val="00D003B8"/>
    <w:rsid w:val="00D03FAD"/>
    <w:rsid w:val="00D11890"/>
    <w:rsid w:val="00D375CE"/>
    <w:rsid w:val="00D726CA"/>
    <w:rsid w:val="00D7348B"/>
    <w:rsid w:val="00D8640F"/>
    <w:rsid w:val="00D874A2"/>
    <w:rsid w:val="00D90A83"/>
    <w:rsid w:val="00DA2EA0"/>
    <w:rsid w:val="00DA4081"/>
    <w:rsid w:val="00DC4274"/>
    <w:rsid w:val="00DE2C2F"/>
    <w:rsid w:val="00DF57C8"/>
    <w:rsid w:val="00E00E9F"/>
    <w:rsid w:val="00E04609"/>
    <w:rsid w:val="00E05D94"/>
    <w:rsid w:val="00E26F47"/>
    <w:rsid w:val="00E32B98"/>
    <w:rsid w:val="00E41B13"/>
    <w:rsid w:val="00E553AA"/>
    <w:rsid w:val="00E608B1"/>
    <w:rsid w:val="00E62399"/>
    <w:rsid w:val="00E8548A"/>
    <w:rsid w:val="00EA0EB4"/>
    <w:rsid w:val="00EC21BA"/>
    <w:rsid w:val="00EE24DE"/>
    <w:rsid w:val="00EE45C8"/>
    <w:rsid w:val="00EE6133"/>
    <w:rsid w:val="00EF49D1"/>
    <w:rsid w:val="00EF56C2"/>
    <w:rsid w:val="00F37398"/>
    <w:rsid w:val="00F42096"/>
    <w:rsid w:val="00F46BDF"/>
    <w:rsid w:val="00F5388D"/>
    <w:rsid w:val="00F56783"/>
    <w:rsid w:val="00F73208"/>
    <w:rsid w:val="00F73A09"/>
    <w:rsid w:val="00F7628C"/>
    <w:rsid w:val="00FB6E97"/>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C0666"/>
  <w15:docId w15:val="{3AE095DC-F77C-4A86-A204-CEADC34D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DA5"/>
  </w:style>
  <w:style w:type="paragraph" w:styleId="Heading1">
    <w:name w:val="heading 1"/>
    <w:basedOn w:val="Normal"/>
    <w:next w:val="Normal"/>
    <w:link w:val="Heading1Char"/>
    <w:uiPriority w:val="9"/>
    <w:qFormat/>
    <w:rsid w:val="006A4DA5"/>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6A4DA5"/>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6A4DA5"/>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6A4DA5"/>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6A4DA5"/>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6A4DA5"/>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A4DA5"/>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6A4DA5"/>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6A4DA5"/>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6A4DA5"/>
    <w:rPr>
      <w:b/>
      <w:bCs/>
      <w:smallCaps/>
      <w:color w:val="auto"/>
    </w:rPr>
  </w:style>
  <w:style w:type="character" w:styleId="IntenseReference">
    <w:name w:val="Intense Reference"/>
    <w:basedOn w:val="DefaultParagraphFont"/>
    <w:uiPriority w:val="32"/>
    <w:qFormat/>
    <w:rsid w:val="006A4DA5"/>
    <w:rPr>
      <w:b/>
      <w:bCs/>
      <w:smallCaps/>
      <w:color w:val="auto"/>
      <w:u w:val="single"/>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qFormat/>
    <w:rsid w:val="006A4DA5"/>
    <w:pPr>
      <w:spacing w:after="0" w:line="240" w:lineRule="auto"/>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sid w:val="006A4DA5"/>
    <w:rPr>
      <w:rFonts w:asciiTheme="majorHAnsi" w:eastAsiaTheme="majorEastAsia" w:hAnsiTheme="majorHAnsi" w:cstheme="majorBidi"/>
      <w:spacing w:val="4"/>
      <w:sz w:val="24"/>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sid w:val="006A4DA5"/>
    <w:rPr>
      <w:rFonts w:asciiTheme="majorHAnsi" w:eastAsiaTheme="majorEastAsia" w:hAnsiTheme="majorHAnsi" w:cstheme="majorBidi"/>
      <w:i/>
      <w:iCs/>
      <w:sz w:val="24"/>
      <w:szCs w:val="24"/>
    </w:rPr>
  </w:style>
  <w:style w:type="character" w:customStyle="1" w:styleId="Heading8Char">
    <w:name w:val="Heading 8 Char"/>
    <w:basedOn w:val="DefaultParagraphFont"/>
    <w:link w:val="Heading8"/>
    <w:uiPriority w:val="9"/>
    <w:semiHidden/>
    <w:rsid w:val="006A4DA5"/>
    <w:rPr>
      <w:b/>
      <w:bCs/>
    </w:rPr>
  </w:style>
  <w:style w:type="character" w:customStyle="1" w:styleId="Heading9Char">
    <w:name w:val="Heading 9 Char"/>
    <w:basedOn w:val="DefaultParagraphFont"/>
    <w:link w:val="Heading9"/>
    <w:uiPriority w:val="9"/>
    <w:semiHidden/>
    <w:rsid w:val="006A4DA5"/>
    <w:rPr>
      <w:i/>
      <w:iCs/>
    </w:rPr>
  </w:style>
  <w:style w:type="paragraph" w:styleId="TOCHeading">
    <w:name w:val="TOC Heading"/>
    <w:basedOn w:val="Heading1"/>
    <w:next w:val="Normal"/>
    <w:uiPriority w:val="39"/>
    <w:semiHidden/>
    <w:unhideWhenUsed/>
    <w:qFormat/>
    <w:rsid w:val="006A4DA5"/>
    <w:pPr>
      <w:outlineLvl w:val="9"/>
    </w:pPr>
  </w:style>
  <w:style w:type="paragraph" w:styleId="Header">
    <w:name w:val="header"/>
    <w:basedOn w:val="Normal"/>
    <w:link w:val="HeaderChar"/>
    <w:uiPriority w:val="99"/>
    <w:unhideWhenUsed/>
    <w:pPr>
      <w:spacing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customStyle="1" w:styleId="PlainTable41">
    <w:name w:val="Plain Table 41"/>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6A4DA5"/>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6A4DA5"/>
    <w:rPr>
      <w:rFonts w:asciiTheme="majorHAnsi" w:eastAsiaTheme="majorEastAsia" w:hAnsiTheme="majorHAnsi" w:cstheme="majorBidi"/>
      <w:b/>
      <w:bCs/>
      <w:sz w:val="28"/>
      <w:szCs w:val="28"/>
    </w:rPr>
  </w:style>
  <w:style w:type="table" w:customStyle="1" w:styleId="PlainTable11">
    <w:name w:val="Plain Table 1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6A4DA5"/>
    <w:rPr>
      <w:rFonts w:asciiTheme="majorHAnsi" w:eastAsiaTheme="majorEastAsia" w:hAnsiTheme="majorHAnsi" w:cstheme="majorBidi"/>
      <w:b/>
      <w:bCs/>
    </w:rPr>
  </w:style>
  <w:style w:type="character" w:styleId="IntenseEmphasis">
    <w:name w:val="Intense Emphasis"/>
    <w:basedOn w:val="DefaultParagraphFont"/>
    <w:uiPriority w:val="21"/>
    <w:qFormat/>
    <w:rsid w:val="006A4DA5"/>
    <w:rPr>
      <w:b/>
      <w:bCs/>
      <w:i/>
      <w:iCs/>
      <w:color w:val="auto"/>
    </w:rPr>
  </w:style>
  <w:style w:type="paragraph" w:styleId="IntenseQuote">
    <w:name w:val="Intense Quote"/>
    <w:basedOn w:val="Normal"/>
    <w:next w:val="Normal"/>
    <w:link w:val="IntenseQuoteChar"/>
    <w:uiPriority w:val="30"/>
    <w:qFormat/>
    <w:rsid w:val="006A4DA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6A4DA5"/>
    <w:rPr>
      <w:rFonts w:asciiTheme="majorHAnsi" w:eastAsiaTheme="majorEastAsia" w:hAnsiTheme="majorHAnsi" w:cstheme="majorBidi"/>
      <w:sz w:val="26"/>
      <w:szCs w:val="26"/>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6A4DA5"/>
    <w:rPr>
      <w:b/>
      <w:bCs/>
      <w:sz w:val="18"/>
      <w:szCs w:val="18"/>
    </w:rPr>
  </w:style>
  <w:style w:type="character" w:styleId="Emphasis">
    <w:name w:val="Emphasis"/>
    <w:basedOn w:val="DefaultParagraphFont"/>
    <w:uiPriority w:val="20"/>
    <w:qFormat/>
    <w:rsid w:val="006A4DA5"/>
    <w:rPr>
      <w:i/>
      <w:iCs/>
      <w:color w:val="auto"/>
    </w:rPr>
  </w:style>
  <w:style w:type="character" w:customStyle="1" w:styleId="Heading6Char">
    <w:name w:val="Heading 6 Char"/>
    <w:basedOn w:val="DefaultParagraphFont"/>
    <w:link w:val="Heading6"/>
    <w:uiPriority w:val="9"/>
    <w:semiHidden/>
    <w:rsid w:val="006A4DA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A4DA5"/>
    <w:rPr>
      <w:i/>
      <w:iCs/>
    </w:rPr>
  </w:style>
  <w:style w:type="paragraph" w:styleId="ListParagraph">
    <w:name w:val="List Paragraph"/>
    <w:basedOn w:val="Normal"/>
    <w:link w:val="ListParagraphChar"/>
    <w:uiPriority w:val="34"/>
    <w:qFormat/>
    <w:rsid w:val="005443BE"/>
    <w:pPr>
      <w:ind w:left="720"/>
      <w:contextualSpacing/>
    </w:pPr>
  </w:style>
  <w:style w:type="paragraph" w:styleId="Quote">
    <w:name w:val="Quote"/>
    <w:basedOn w:val="Normal"/>
    <w:next w:val="Normal"/>
    <w:link w:val="QuoteChar"/>
    <w:uiPriority w:val="29"/>
    <w:qFormat/>
    <w:rsid w:val="006A4DA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6A4DA5"/>
    <w:rPr>
      <w:rFonts w:asciiTheme="majorHAnsi" w:eastAsiaTheme="majorEastAsia" w:hAnsiTheme="majorHAnsi" w:cstheme="majorBidi"/>
      <w:i/>
      <w:iCs/>
      <w:sz w:val="24"/>
      <w:szCs w:val="24"/>
    </w:rPr>
  </w:style>
  <w:style w:type="character" w:styleId="Strong">
    <w:name w:val="Strong"/>
    <w:basedOn w:val="DefaultParagraphFont"/>
    <w:uiPriority w:val="22"/>
    <w:qFormat/>
    <w:rsid w:val="006A4DA5"/>
    <w:rPr>
      <w:b/>
      <w:bCs/>
      <w:color w:val="auto"/>
    </w:rPr>
  </w:style>
  <w:style w:type="paragraph" w:styleId="Subtitle">
    <w:name w:val="Subtitle"/>
    <w:basedOn w:val="Normal"/>
    <w:next w:val="Normal"/>
    <w:link w:val="SubtitleChar"/>
    <w:uiPriority w:val="11"/>
    <w:qFormat/>
    <w:rsid w:val="006A4DA5"/>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A4DA5"/>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A4DA5"/>
    <w:rPr>
      <w:i/>
      <w:iCs/>
      <w:color w:val="auto"/>
    </w:rPr>
  </w:style>
  <w:style w:type="character" w:styleId="SubtleReference">
    <w:name w:val="Subtle Reference"/>
    <w:basedOn w:val="DefaultParagraphFont"/>
    <w:uiPriority w:val="31"/>
    <w:qFormat/>
    <w:rsid w:val="006A4DA5"/>
    <w:rPr>
      <w:smallCaps/>
      <w:color w:val="auto"/>
      <w:u w:val="single" w:color="7F7F7F" w:themeColor="text1" w:themeTint="80"/>
    </w:rPr>
  </w:style>
  <w:style w:type="paragraph" w:styleId="Title">
    <w:name w:val="Title"/>
    <w:basedOn w:val="Normal"/>
    <w:next w:val="Normal"/>
    <w:link w:val="TitleChar"/>
    <w:uiPriority w:val="10"/>
    <w:qFormat/>
    <w:rsid w:val="006A4DA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6A4DA5"/>
    <w:rPr>
      <w:rFonts w:asciiTheme="majorHAnsi" w:eastAsiaTheme="majorEastAsia" w:hAnsiTheme="majorHAnsi" w:cstheme="majorBidi"/>
      <w:b/>
      <w:bCs/>
      <w:spacing w:val="-7"/>
      <w:sz w:val="48"/>
      <w:szCs w:val="48"/>
    </w:rPr>
  </w:style>
  <w:style w:type="paragraph" w:customStyle="1" w:styleId="SaferRecruitmentBoxFont">
    <w:name w:val="Safer Recruitment Box Font"/>
    <w:basedOn w:val="Normal"/>
    <w:link w:val="SaferRecruitmentBoxFontChar"/>
    <w:qFormat/>
    <w:rsid w:val="008E315E"/>
    <w:pPr>
      <w:numPr>
        <w:numId w:val="14"/>
      </w:numPr>
      <w:autoSpaceDE w:val="0"/>
      <w:autoSpaceDN w:val="0"/>
      <w:adjustRightInd w:val="0"/>
      <w:spacing w:before="100" w:after="60" w:line="276" w:lineRule="auto"/>
      <w:jc w:val="left"/>
    </w:pPr>
    <w:rPr>
      <w:rFonts w:ascii="Calibri" w:hAnsi="Calibri" w:cs="Arial"/>
      <w:lang w:val="en-GB" w:eastAsia="en-GB"/>
    </w:rPr>
  </w:style>
  <w:style w:type="character" w:customStyle="1" w:styleId="SaferRecruitmentBoxFontChar">
    <w:name w:val="Safer Recruitment Box Font Char"/>
    <w:basedOn w:val="DefaultParagraphFont"/>
    <w:link w:val="SaferRecruitmentBoxFont"/>
    <w:rsid w:val="008E315E"/>
    <w:rPr>
      <w:rFonts w:ascii="Calibri" w:hAnsi="Calibri" w:cs="Arial"/>
      <w:lang w:val="en-GB" w:eastAsia="en-GB"/>
    </w:rPr>
  </w:style>
  <w:style w:type="paragraph" w:customStyle="1" w:styleId="Default">
    <w:name w:val="Default"/>
    <w:rsid w:val="008E315E"/>
    <w:pPr>
      <w:autoSpaceDE w:val="0"/>
      <w:autoSpaceDN w:val="0"/>
      <w:adjustRightInd w:val="0"/>
      <w:spacing w:after="0" w:line="240" w:lineRule="auto"/>
      <w:jc w:val="left"/>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1A1F63"/>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table" w:customStyle="1" w:styleId="TableGrid1">
    <w:name w:val="Table Grid1"/>
    <w:basedOn w:val="TableNormal"/>
    <w:next w:val="TableGrid"/>
    <w:uiPriority w:val="39"/>
    <w:rsid w:val="00034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34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046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17174">
      <w:marLeft w:val="0"/>
      <w:marRight w:val="0"/>
      <w:marTop w:val="0"/>
      <w:marBottom w:val="0"/>
      <w:divBdr>
        <w:top w:val="none" w:sz="0" w:space="0" w:color="auto"/>
        <w:left w:val="none" w:sz="0" w:space="0" w:color="auto"/>
        <w:bottom w:val="none" w:sz="0" w:space="0" w:color="auto"/>
        <w:right w:val="none" w:sz="0" w:space="0" w:color="auto"/>
      </w:divBdr>
    </w:div>
    <w:div w:id="946080458">
      <w:marLeft w:val="0"/>
      <w:marRight w:val="0"/>
      <w:marTop w:val="0"/>
      <w:marBottom w:val="0"/>
      <w:divBdr>
        <w:top w:val="none" w:sz="0" w:space="0" w:color="auto"/>
        <w:left w:val="none" w:sz="0" w:space="0" w:color="auto"/>
        <w:bottom w:val="none" w:sz="0" w:space="0" w:color="auto"/>
        <w:right w:val="none" w:sz="0" w:space="0" w:color="auto"/>
      </w:divBdr>
    </w:div>
    <w:div w:id="1074858234">
      <w:bodyDiv w:val="1"/>
      <w:marLeft w:val="0"/>
      <w:marRight w:val="0"/>
      <w:marTop w:val="0"/>
      <w:marBottom w:val="0"/>
      <w:divBdr>
        <w:top w:val="none" w:sz="0" w:space="0" w:color="auto"/>
        <w:left w:val="none" w:sz="0" w:space="0" w:color="auto"/>
        <w:bottom w:val="none" w:sz="0" w:space="0" w:color="auto"/>
        <w:right w:val="none" w:sz="0" w:space="0" w:color="auto"/>
      </w:divBdr>
    </w:div>
    <w:div w:id="1366634850">
      <w:marLeft w:val="0"/>
      <w:marRight w:val="0"/>
      <w:marTop w:val="0"/>
      <w:marBottom w:val="0"/>
      <w:divBdr>
        <w:top w:val="none" w:sz="0" w:space="0" w:color="auto"/>
        <w:left w:val="none" w:sz="0" w:space="0" w:color="auto"/>
        <w:bottom w:val="none" w:sz="0" w:space="0" w:color="auto"/>
        <w:right w:val="none" w:sz="0" w:space="0" w:color="auto"/>
      </w:divBdr>
    </w:div>
    <w:div w:id="1547646733">
      <w:marLeft w:val="0"/>
      <w:marRight w:val="0"/>
      <w:marTop w:val="0"/>
      <w:marBottom w:val="0"/>
      <w:divBdr>
        <w:top w:val="none" w:sz="0" w:space="0" w:color="auto"/>
        <w:left w:val="none" w:sz="0" w:space="0" w:color="auto"/>
        <w:bottom w:val="none" w:sz="0" w:space="0" w:color="auto"/>
        <w:right w:val="none" w:sz="0" w:space="0" w:color="auto"/>
      </w:divBdr>
    </w:div>
    <w:div w:id="21393720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3C44DB62E94FFF9DE728DC85E118FE"/>
        <w:category>
          <w:name w:val="General"/>
          <w:gallery w:val="placeholder"/>
        </w:category>
        <w:types>
          <w:type w:val="bbPlcHdr"/>
        </w:types>
        <w:behaviors>
          <w:behavior w:val="content"/>
        </w:behaviors>
        <w:guid w:val="{F65E81AF-852F-4061-9107-45C470D2D6C8}"/>
      </w:docPartPr>
      <w:docPartBody>
        <w:p w:rsidR="00FB4957" w:rsidRDefault="00DC68E2" w:rsidP="00DC68E2">
          <w:pPr>
            <w:pStyle w:val="2B3C44DB62E94FFF9DE728DC85E118FE"/>
          </w:pPr>
          <w:r w:rsidRPr="00973885">
            <w:t>Job Title</w:t>
          </w:r>
        </w:p>
      </w:docPartBody>
    </w:docPart>
    <w:docPart>
      <w:docPartPr>
        <w:name w:val="0A0765C5C6FB44C3AF3DA53095A37D38"/>
        <w:category>
          <w:name w:val="General"/>
          <w:gallery w:val="placeholder"/>
        </w:category>
        <w:types>
          <w:type w:val="bbPlcHdr"/>
        </w:types>
        <w:behaviors>
          <w:behavior w:val="content"/>
        </w:behaviors>
        <w:guid w:val="{B973D078-54DC-4913-969F-3E44B82D5CF5}"/>
      </w:docPartPr>
      <w:docPartBody>
        <w:p w:rsidR="00FB4957" w:rsidRDefault="00DC68E2" w:rsidP="00DC68E2">
          <w:pPr>
            <w:pStyle w:val="0A0765C5C6FB44C3AF3DA53095A37D38"/>
          </w:pPr>
          <w:r w:rsidRPr="00973885">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8E2"/>
    <w:rsid w:val="00057BFF"/>
    <w:rsid w:val="00154084"/>
    <w:rsid w:val="00203B75"/>
    <w:rsid w:val="00206682"/>
    <w:rsid w:val="00230DD2"/>
    <w:rsid w:val="0032439F"/>
    <w:rsid w:val="003D564C"/>
    <w:rsid w:val="005C5E5D"/>
    <w:rsid w:val="00701F74"/>
    <w:rsid w:val="00A311C7"/>
    <w:rsid w:val="00AE0FDB"/>
    <w:rsid w:val="00AF1377"/>
    <w:rsid w:val="00AF4B2E"/>
    <w:rsid w:val="00B24986"/>
    <w:rsid w:val="00B9350B"/>
    <w:rsid w:val="00B97CDE"/>
    <w:rsid w:val="00BE2404"/>
    <w:rsid w:val="00C16594"/>
    <w:rsid w:val="00D11890"/>
    <w:rsid w:val="00D23A4F"/>
    <w:rsid w:val="00D7205F"/>
    <w:rsid w:val="00D83136"/>
    <w:rsid w:val="00DC68E2"/>
    <w:rsid w:val="00E41CDF"/>
    <w:rsid w:val="00EF39DA"/>
    <w:rsid w:val="00FB4957"/>
    <w:rsid w:val="00FC3352"/>
    <w:rsid w:val="00FF6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3C44DB62E94FFF9DE728DC85E118FE">
    <w:name w:val="2B3C44DB62E94FFF9DE728DC85E118FE"/>
    <w:rsid w:val="00DC68E2"/>
  </w:style>
  <w:style w:type="paragraph" w:customStyle="1" w:styleId="0A0765C5C6FB44C3AF3DA53095A37D38">
    <w:name w:val="0A0765C5C6FB44C3AF3DA53095A37D38"/>
    <w:rsid w:val="00DC6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Black Country Women’s Aid - Job Description</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49F102-22E5-4C7D-866F-0BB31E603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16</TotalTime>
  <Pages>9</Pages>
  <Words>2907</Words>
  <Characters>16574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MJC Group</Company>
  <LinksUpToDate>false</LinksUpToDate>
  <CharactersWithSpaces>19443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Sims</dc:creator>
  <cp:lastModifiedBy>Rebecca Elwin</cp:lastModifiedBy>
  <cp:revision>9</cp:revision>
  <cp:lastPrinted>2023-07-05T10:59:00Z</cp:lastPrinted>
  <dcterms:created xsi:type="dcterms:W3CDTF">2023-07-05T15:14:00Z</dcterms:created>
  <dcterms:modified xsi:type="dcterms:W3CDTF">2026-01-27T16:15:00Z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2018-04-06T07:09:56.0491105Z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