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A5" w:rsidRPr="0096348D"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96348D" w:rsidTr="006A4DA5">
        <w:tc>
          <w:tcPr>
            <w:tcW w:w="2155" w:type="dxa"/>
            <w:shd w:val="clear" w:color="auto" w:fill="F2F2F2" w:themeFill="background1" w:themeFillShade="F2"/>
          </w:tcPr>
          <w:p w:rsidR="006A4DA5" w:rsidRPr="0096348D" w:rsidRDefault="00263B20"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96348D">
                  <w:rPr>
                    <w:rFonts w:ascii="Arial" w:hAnsi="Arial" w:cs="Arial"/>
                    <w:sz w:val="24"/>
                    <w:szCs w:val="24"/>
                  </w:rPr>
                  <w:t>Job Title</w:t>
                </w:r>
              </w:sdtContent>
            </w:sdt>
            <w:r w:rsidR="006A4DA5" w:rsidRPr="0096348D">
              <w:rPr>
                <w:rFonts w:ascii="Arial" w:hAnsi="Arial" w:cs="Arial"/>
                <w:sz w:val="24"/>
                <w:szCs w:val="24"/>
              </w:rPr>
              <w:t>:</w:t>
            </w:r>
          </w:p>
        </w:tc>
        <w:tc>
          <w:tcPr>
            <w:tcW w:w="2784" w:type="dxa"/>
          </w:tcPr>
          <w:p w:rsidR="005C24B2" w:rsidRDefault="00775B36" w:rsidP="00775B36">
            <w:pPr>
              <w:spacing w:before="100" w:beforeAutospacing="1" w:after="100" w:afterAutospacing="1" w:line="240" w:lineRule="auto"/>
              <w:jc w:val="left"/>
              <w:rPr>
                <w:rFonts w:ascii="Arial" w:eastAsia="Times New Roman" w:hAnsi="Arial" w:cs="Arial"/>
                <w:sz w:val="24"/>
                <w:szCs w:val="24"/>
                <w:u w:val="single"/>
                <w:lang w:val="en-GB" w:eastAsia="en-GB"/>
              </w:rPr>
            </w:pPr>
            <w:r w:rsidRPr="00775B36">
              <w:rPr>
                <w:rFonts w:ascii="Times New Roman" w:eastAsia="Times New Roman" w:hAnsi="Times New Roman" w:cs="Times New Roman"/>
                <w:sz w:val="24"/>
                <w:szCs w:val="24"/>
                <w:lang w:val="en-GB" w:eastAsia="en-GB"/>
              </w:rPr>
              <w:t> </w:t>
            </w:r>
            <w:r w:rsidRPr="00775B36">
              <w:rPr>
                <w:rFonts w:ascii="Arial" w:eastAsia="Times New Roman" w:hAnsi="Arial" w:cs="Arial"/>
                <w:sz w:val="24"/>
                <w:szCs w:val="24"/>
                <w:u w:val="single"/>
                <w:lang w:val="en-GB" w:eastAsia="en-GB"/>
              </w:rPr>
              <w:t xml:space="preserve">Domestic abuse emergency accommodation </w:t>
            </w:r>
          </w:p>
          <w:p w:rsidR="00775B36" w:rsidRPr="00775B36" w:rsidRDefault="005C24B2" w:rsidP="00775B36">
            <w:pPr>
              <w:spacing w:before="100" w:beforeAutospacing="1" w:after="100" w:afterAutospacing="1" w:line="240" w:lineRule="auto"/>
              <w:jc w:val="left"/>
              <w:rPr>
                <w:rFonts w:ascii="Arial" w:eastAsia="Times New Roman" w:hAnsi="Arial" w:cs="Arial"/>
                <w:sz w:val="24"/>
                <w:szCs w:val="24"/>
                <w:u w:val="single"/>
                <w:lang w:val="en-GB" w:eastAsia="en-GB"/>
              </w:rPr>
            </w:pPr>
            <w:r>
              <w:rPr>
                <w:rFonts w:ascii="Arial" w:eastAsia="Times New Roman" w:hAnsi="Arial" w:cs="Arial"/>
                <w:sz w:val="24"/>
                <w:szCs w:val="24"/>
                <w:u w:val="single"/>
                <w:lang w:val="en-GB" w:eastAsia="en-GB"/>
              </w:rPr>
              <w:t>Out of H</w:t>
            </w:r>
            <w:r w:rsidR="00775B36" w:rsidRPr="00775B36">
              <w:rPr>
                <w:rFonts w:ascii="Arial" w:eastAsia="Times New Roman" w:hAnsi="Arial" w:cs="Arial"/>
                <w:sz w:val="24"/>
                <w:szCs w:val="24"/>
                <w:u w:val="single"/>
                <w:lang w:val="en-GB" w:eastAsia="en-GB"/>
              </w:rPr>
              <w:t xml:space="preserve">ours </w:t>
            </w:r>
            <w:r>
              <w:rPr>
                <w:rFonts w:ascii="Arial" w:eastAsia="Times New Roman" w:hAnsi="Arial" w:cs="Arial"/>
                <w:sz w:val="24"/>
                <w:szCs w:val="24"/>
                <w:u w:val="single"/>
                <w:lang w:val="en-GB" w:eastAsia="en-GB"/>
              </w:rPr>
              <w:t>Support and S</w:t>
            </w:r>
            <w:r w:rsidR="00775B36" w:rsidRPr="00775B36">
              <w:rPr>
                <w:rFonts w:ascii="Arial" w:eastAsia="Times New Roman" w:hAnsi="Arial" w:cs="Arial"/>
                <w:sz w:val="24"/>
                <w:szCs w:val="24"/>
                <w:u w:val="single"/>
                <w:lang w:val="en-GB" w:eastAsia="en-GB"/>
              </w:rPr>
              <w:t xml:space="preserve">ecurity </w:t>
            </w:r>
            <w:r>
              <w:rPr>
                <w:rFonts w:ascii="Arial" w:eastAsia="Times New Roman" w:hAnsi="Arial" w:cs="Arial"/>
                <w:sz w:val="24"/>
                <w:szCs w:val="24"/>
                <w:u w:val="single"/>
                <w:lang w:val="en-GB" w:eastAsia="en-GB"/>
              </w:rPr>
              <w:t>Bank Staff</w:t>
            </w:r>
          </w:p>
          <w:p w:rsidR="006A4DA5" w:rsidRPr="0096348D" w:rsidRDefault="006A4DA5" w:rsidP="00775B36">
            <w:pPr>
              <w:spacing w:before="100" w:beforeAutospacing="1" w:after="100" w:afterAutospacing="1" w:line="240" w:lineRule="auto"/>
              <w:jc w:val="left"/>
              <w:rPr>
                <w:rFonts w:ascii="Arial" w:hAnsi="Arial" w:cs="Arial"/>
                <w:b/>
                <w:sz w:val="24"/>
                <w:szCs w:val="24"/>
                <w:u w:val="single"/>
              </w:rPr>
            </w:pPr>
          </w:p>
        </w:tc>
        <w:tc>
          <w:tcPr>
            <w:tcW w:w="1806" w:type="dxa"/>
            <w:shd w:val="clear" w:color="auto" w:fill="F2F2F2" w:themeFill="background1" w:themeFillShade="F2"/>
          </w:tcPr>
          <w:p w:rsidR="006A4DA5" w:rsidRPr="0096348D" w:rsidRDefault="00263B20"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96348D">
                  <w:rPr>
                    <w:rFonts w:ascii="Arial" w:hAnsi="Arial" w:cs="Arial"/>
                    <w:sz w:val="24"/>
                    <w:szCs w:val="24"/>
                  </w:rPr>
                  <w:t>Travel Required</w:t>
                </w:r>
              </w:sdtContent>
            </w:sdt>
            <w:r w:rsidR="006A4DA5" w:rsidRPr="0096348D">
              <w:rPr>
                <w:rFonts w:ascii="Arial" w:hAnsi="Arial" w:cs="Arial"/>
                <w:sz w:val="24"/>
                <w:szCs w:val="24"/>
              </w:rPr>
              <w:t>:</w:t>
            </w:r>
          </w:p>
        </w:tc>
        <w:tc>
          <w:tcPr>
            <w:tcW w:w="4165" w:type="dxa"/>
          </w:tcPr>
          <w:p w:rsidR="006A4DA5" w:rsidRPr="0096348D" w:rsidRDefault="008D250A" w:rsidP="008D250A">
            <w:pPr>
              <w:rPr>
                <w:rFonts w:ascii="Arial" w:hAnsi="Arial" w:cs="Arial"/>
                <w:sz w:val="24"/>
                <w:szCs w:val="24"/>
              </w:rPr>
            </w:pPr>
            <w:r>
              <w:rPr>
                <w:rFonts w:ascii="Arial" w:hAnsi="Arial" w:cs="Arial"/>
                <w:sz w:val="24"/>
                <w:szCs w:val="24"/>
              </w:rPr>
              <w:t>Potential travel b</w:t>
            </w:r>
            <w:r w:rsidR="00DB62F2">
              <w:rPr>
                <w:rFonts w:ascii="Arial" w:hAnsi="Arial" w:cs="Arial"/>
                <w:sz w:val="24"/>
                <w:szCs w:val="24"/>
              </w:rPr>
              <w:t xml:space="preserve">etween sites whilst </w:t>
            </w:r>
            <w:r w:rsidR="003C5393">
              <w:rPr>
                <w:rFonts w:ascii="Arial" w:hAnsi="Arial" w:cs="Arial"/>
                <w:sz w:val="24"/>
                <w:szCs w:val="24"/>
              </w:rPr>
              <w:t>o</w:t>
            </w:r>
            <w:r w:rsidR="00DB62F2">
              <w:rPr>
                <w:rFonts w:ascii="Arial" w:hAnsi="Arial" w:cs="Arial"/>
                <w:sz w:val="24"/>
                <w:szCs w:val="24"/>
              </w:rPr>
              <w:t xml:space="preserve">n </w:t>
            </w:r>
            <w:r w:rsidR="003C5393">
              <w:rPr>
                <w:rFonts w:ascii="Arial" w:hAnsi="Arial" w:cs="Arial"/>
                <w:sz w:val="24"/>
                <w:szCs w:val="24"/>
              </w:rPr>
              <w:t>s</w:t>
            </w:r>
            <w:r w:rsidR="00DB62F2">
              <w:rPr>
                <w:rFonts w:ascii="Arial" w:hAnsi="Arial" w:cs="Arial"/>
                <w:sz w:val="24"/>
                <w:szCs w:val="24"/>
              </w:rPr>
              <w:t xml:space="preserve">hift if required </w:t>
            </w:r>
          </w:p>
        </w:tc>
      </w:tr>
      <w:tr w:rsidR="006A4DA5" w:rsidRPr="0096348D" w:rsidTr="006A4DA5">
        <w:tc>
          <w:tcPr>
            <w:tcW w:w="2155" w:type="dxa"/>
            <w:shd w:val="clear" w:color="auto" w:fill="F2F2F2" w:themeFill="background1" w:themeFillShade="F2"/>
          </w:tcPr>
          <w:p w:rsidR="006A4DA5" w:rsidRPr="0096348D" w:rsidRDefault="00263B20"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96348D">
                  <w:rPr>
                    <w:rFonts w:ascii="Arial" w:hAnsi="Arial" w:cs="Arial"/>
                    <w:sz w:val="24"/>
                    <w:szCs w:val="24"/>
                  </w:rPr>
                  <w:t>Location</w:t>
                </w:r>
              </w:sdtContent>
            </w:sdt>
            <w:r w:rsidR="006A4DA5" w:rsidRPr="0096348D">
              <w:rPr>
                <w:rFonts w:ascii="Arial" w:hAnsi="Arial" w:cs="Arial"/>
                <w:sz w:val="24"/>
                <w:szCs w:val="24"/>
              </w:rPr>
              <w:t>:</w:t>
            </w:r>
          </w:p>
        </w:tc>
        <w:tc>
          <w:tcPr>
            <w:tcW w:w="2784" w:type="dxa"/>
          </w:tcPr>
          <w:p w:rsidR="006A4DA5" w:rsidRPr="0096348D" w:rsidRDefault="00EB2B01" w:rsidP="005901EC">
            <w:pPr>
              <w:rPr>
                <w:rFonts w:ascii="Arial" w:hAnsi="Arial" w:cs="Arial"/>
                <w:sz w:val="24"/>
                <w:szCs w:val="24"/>
              </w:rPr>
            </w:pPr>
            <w:r w:rsidRPr="0096348D">
              <w:rPr>
                <w:rFonts w:ascii="Arial" w:hAnsi="Arial" w:cs="Arial"/>
                <w:sz w:val="24"/>
                <w:szCs w:val="24"/>
              </w:rPr>
              <w:t>Domestic Abuse Accommodation Site located in Sandwell</w:t>
            </w:r>
          </w:p>
        </w:tc>
        <w:tc>
          <w:tcPr>
            <w:tcW w:w="1806" w:type="dxa"/>
            <w:shd w:val="clear" w:color="auto" w:fill="F2F2F2" w:themeFill="background1" w:themeFillShade="F2"/>
          </w:tcPr>
          <w:p w:rsidR="006A4DA5" w:rsidRPr="0096348D" w:rsidRDefault="00263B20"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96348D">
                  <w:rPr>
                    <w:rFonts w:ascii="Arial" w:hAnsi="Arial" w:cs="Arial"/>
                    <w:sz w:val="24"/>
                    <w:szCs w:val="24"/>
                  </w:rPr>
                  <w:t>Position Type</w:t>
                </w:r>
              </w:sdtContent>
            </w:sdt>
            <w:r w:rsidR="006A4DA5" w:rsidRPr="0096348D">
              <w:rPr>
                <w:rFonts w:ascii="Arial" w:hAnsi="Arial" w:cs="Arial"/>
                <w:sz w:val="24"/>
                <w:szCs w:val="24"/>
              </w:rPr>
              <w:t>:</w:t>
            </w:r>
          </w:p>
        </w:tc>
        <w:tc>
          <w:tcPr>
            <w:tcW w:w="4165" w:type="dxa"/>
          </w:tcPr>
          <w:p w:rsidR="006A4DA5" w:rsidRPr="0096348D" w:rsidRDefault="005901EC" w:rsidP="00EB2B01">
            <w:pPr>
              <w:rPr>
                <w:rFonts w:ascii="Arial" w:hAnsi="Arial" w:cs="Arial"/>
                <w:sz w:val="24"/>
                <w:szCs w:val="24"/>
              </w:rPr>
            </w:pPr>
            <w:r>
              <w:rPr>
                <w:rFonts w:ascii="Arial" w:hAnsi="Arial" w:cs="Arial"/>
                <w:sz w:val="24"/>
                <w:szCs w:val="24"/>
              </w:rPr>
              <w:t>Until November 2023</w:t>
            </w:r>
          </w:p>
          <w:p w:rsidR="00EB2B01" w:rsidRPr="0096348D" w:rsidRDefault="00EB2B01" w:rsidP="00EB2B01">
            <w:pPr>
              <w:rPr>
                <w:rFonts w:ascii="Arial" w:hAnsi="Arial" w:cs="Arial"/>
                <w:sz w:val="24"/>
                <w:szCs w:val="24"/>
              </w:rPr>
            </w:pPr>
          </w:p>
        </w:tc>
      </w:tr>
      <w:tr w:rsidR="006A4DA5" w:rsidRPr="0096348D" w:rsidTr="006A4DA5">
        <w:tc>
          <w:tcPr>
            <w:tcW w:w="2155" w:type="dxa"/>
            <w:shd w:val="clear" w:color="auto" w:fill="F2F2F2" w:themeFill="background1" w:themeFillShade="F2"/>
          </w:tcPr>
          <w:p w:rsidR="006A4DA5" w:rsidRPr="0096348D" w:rsidRDefault="006A4DA5" w:rsidP="006A4DA5">
            <w:pPr>
              <w:pStyle w:val="Heading2"/>
              <w:rPr>
                <w:rFonts w:ascii="Arial" w:hAnsi="Arial" w:cs="Arial"/>
                <w:sz w:val="24"/>
                <w:szCs w:val="24"/>
              </w:rPr>
            </w:pPr>
            <w:r w:rsidRPr="0096348D">
              <w:rPr>
                <w:rFonts w:ascii="Arial" w:hAnsi="Arial" w:cs="Arial"/>
                <w:sz w:val="24"/>
                <w:szCs w:val="24"/>
              </w:rPr>
              <w:t>Service area:</w:t>
            </w:r>
          </w:p>
        </w:tc>
        <w:tc>
          <w:tcPr>
            <w:tcW w:w="2784" w:type="dxa"/>
          </w:tcPr>
          <w:p w:rsidR="006A4DA5" w:rsidRPr="0096348D" w:rsidRDefault="00EB2B01" w:rsidP="006A4DA5">
            <w:pPr>
              <w:rPr>
                <w:rFonts w:ascii="Arial" w:hAnsi="Arial" w:cs="Arial"/>
                <w:sz w:val="24"/>
                <w:szCs w:val="24"/>
              </w:rPr>
            </w:pPr>
            <w:r w:rsidRPr="0096348D">
              <w:rPr>
                <w:rFonts w:ascii="Arial" w:hAnsi="Arial" w:cs="Arial"/>
                <w:sz w:val="24"/>
                <w:szCs w:val="24"/>
              </w:rPr>
              <w:t>Domestic Abuse Accommodation</w:t>
            </w:r>
            <w:r w:rsidR="005C24B2">
              <w:rPr>
                <w:rFonts w:ascii="Arial" w:hAnsi="Arial" w:cs="Arial"/>
                <w:sz w:val="24"/>
                <w:szCs w:val="24"/>
              </w:rPr>
              <w:t xml:space="preserve"> Services </w:t>
            </w:r>
          </w:p>
        </w:tc>
        <w:tc>
          <w:tcPr>
            <w:tcW w:w="1806" w:type="dxa"/>
            <w:shd w:val="clear" w:color="auto" w:fill="F2F2F2" w:themeFill="background1" w:themeFillShade="F2"/>
          </w:tcPr>
          <w:p w:rsidR="006A4DA5" w:rsidRPr="0096348D" w:rsidRDefault="00263B20"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96348D">
                  <w:rPr>
                    <w:rFonts w:ascii="Arial" w:hAnsi="Arial" w:cs="Arial"/>
                    <w:sz w:val="24"/>
                    <w:szCs w:val="24"/>
                  </w:rPr>
                  <w:t>Level/Salary Range</w:t>
                </w:r>
              </w:sdtContent>
            </w:sdt>
            <w:r w:rsidR="006A4DA5" w:rsidRPr="0096348D">
              <w:rPr>
                <w:rFonts w:ascii="Arial" w:hAnsi="Arial" w:cs="Arial"/>
                <w:sz w:val="24"/>
                <w:szCs w:val="24"/>
              </w:rPr>
              <w:t>:</w:t>
            </w:r>
          </w:p>
        </w:tc>
        <w:tc>
          <w:tcPr>
            <w:tcW w:w="4165" w:type="dxa"/>
          </w:tcPr>
          <w:p w:rsidR="006A4DA5" w:rsidRPr="0096348D" w:rsidRDefault="005901EC" w:rsidP="00A92762">
            <w:pPr>
              <w:rPr>
                <w:rFonts w:ascii="Arial" w:hAnsi="Arial" w:cs="Arial"/>
                <w:sz w:val="24"/>
                <w:szCs w:val="24"/>
              </w:rPr>
            </w:pPr>
            <w:r>
              <w:rPr>
                <w:rFonts w:ascii="Arial" w:hAnsi="Arial" w:cs="Arial"/>
                <w:sz w:val="24"/>
                <w:szCs w:val="24"/>
              </w:rPr>
              <w:t>£8.9</w:t>
            </w:r>
            <w:r w:rsidR="00FC56E7">
              <w:rPr>
                <w:rFonts w:ascii="Arial" w:hAnsi="Arial" w:cs="Arial"/>
                <w:sz w:val="24"/>
                <w:szCs w:val="24"/>
              </w:rPr>
              <w:t xml:space="preserve">1  per hour </w:t>
            </w:r>
          </w:p>
        </w:tc>
      </w:tr>
      <w:tr w:rsidR="006A4DA5" w:rsidRPr="0096348D" w:rsidTr="006A4DA5">
        <w:tc>
          <w:tcPr>
            <w:tcW w:w="2155" w:type="dxa"/>
            <w:tcBorders>
              <w:bottom w:val="single" w:sz="4" w:space="0" w:color="auto"/>
            </w:tcBorders>
            <w:shd w:val="clear" w:color="auto" w:fill="F2F2F2" w:themeFill="background1" w:themeFillShade="F2"/>
          </w:tcPr>
          <w:p w:rsidR="006A4DA5" w:rsidRPr="0096348D" w:rsidRDefault="006A4DA5" w:rsidP="006A4DA5">
            <w:pPr>
              <w:pStyle w:val="Heading2"/>
              <w:rPr>
                <w:rFonts w:ascii="Arial" w:hAnsi="Arial" w:cs="Arial"/>
                <w:sz w:val="24"/>
                <w:szCs w:val="24"/>
              </w:rPr>
            </w:pPr>
            <w:r w:rsidRPr="0096348D">
              <w:rPr>
                <w:rFonts w:ascii="Arial" w:hAnsi="Arial" w:cs="Arial"/>
                <w:sz w:val="24"/>
                <w:szCs w:val="24"/>
              </w:rPr>
              <w:t>Responsible to:</w:t>
            </w:r>
          </w:p>
        </w:tc>
        <w:tc>
          <w:tcPr>
            <w:tcW w:w="2784" w:type="dxa"/>
            <w:tcBorders>
              <w:bottom w:val="single" w:sz="4" w:space="0" w:color="auto"/>
            </w:tcBorders>
          </w:tcPr>
          <w:p w:rsidR="006A4DA5" w:rsidRPr="0096348D" w:rsidRDefault="00A92762" w:rsidP="006A4DA5">
            <w:pPr>
              <w:rPr>
                <w:rFonts w:ascii="Arial" w:hAnsi="Arial" w:cs="Arial"/>
                <w:sz w:val="24"/>
                <w:szCs w:val="24"/>
              </w:rPr>
            </w:pPr>
            <w:r>
              <w:rPr>
                <w:rFonts w:ascii="Arial" w:hAnsi="Arial" w:cs="Arial"/>
                <w:sz w:val="24"/>
                <w:szCs w:val="24"/>
              </w:rPr>
              <w:t>Head of Accomm</w:t>
            </w:r>
            <w:r w:rsidR="003C5393">
              <w:rPr>
                <w:rFonts w:ascii="Arial" w:hAnsi="Arial" w:cs="Arial"/>
                <w:sz w:val="24"/>
                <w:szCs w:val="24"/>
              </w:rPr>
              <w:t>o</w:t>
            </w:r>
            <w:r>
              <w:rPr>
                <w:rFonts w:ascii="Arial" w:hAnsi="Arial" w:cs="Arial"/>
                <w:sz w:val="24"/>
                <w:szCs w:val="24"/>
              </w:rPr>
              <w:t xml:space="preserve">dation Services </w:t>
            </w:r>
          </w:p>
        </w:tc>
        <w:tc>
          <w:tcPr>
            <w:tcW w:w="1806" w:type="dxa"/>
            <w:tcBorders>
              <w:bottom w:val="single" w:sz="4" w:space="0" w:color="auto"/>
            </w:tcBorders>
            <w:shd w:val="clear" w:color="auto" w:fill="F2F2F2" w:themeFill="background1" w:themeFillShade="F2"/>
          </w:tcPr>
          <w:p w:rsidR="006A4DA5" w:rsidRPr="0096348D" w:rsidRDefault="006A4DA5" w:rsidP="006A4DA5">
            <w:pPr>
              <w:pStyle w:val="Heading2"/>
              <w:rPr>
                <w:rFonts w:ascii="Arial" w:hAnsi="Arial" w:cs="Arial"/>
                <w:sz w:val="24"/>
                <w:szCs w:val="24"/>
              </w:rPr>
            </w:pPr>
            <w:r w:rsidRPr="0096348D">
              <w:rPr>
                <w:rFonts w:ascii="Arial" w:hAnsi="Arial" w:cs="Arial"/>
                <w:sz w:val="24"/>
                <w:szCs w:val="24"/>
              </w:rPr>
              <w:t>Working Hours</w:t>
            </w:r>
          </w:p>
        </w:tc>
        <w:tc>
          <w:tcPr>
            <w:tcW w:w="4165" w:type="dxa"/>
            <w:tcBorders>
              <w:bottom w:val="single" w:sz="4" w:space="0" w:color="auto"/>
            </w:tcBorders>
          </w:tcPr>
          <w:p w:rsidR="000B3619" w:rsidRDefault="000B3619" w:rsidP="006A4DA5">
            <w:pPr>
              <w:rPr>
                <w:rFonts w:ascii="Arial" w:hAnsi="Arial" w:cs="Arial"/>
                <w:sz w:val="24"/>
                <w:szCs w:val="24"/>
              </w:rPr>
            </w:pPr>
            <w:r>
              <w:rPr>
                <w:rFonts w:ascii="Arial" w:hAnsi="Arial" w:cs="Arial"/>
                <w:sz w:val="24"/>
                <w:szCs w:val="24"/>
              </w:rPr>
              <w:t>Working on a shift basis around evenings and weekends</w:t>
            </w:r>
          </w:p>
          <w:p w:rsidR="000B3619" w:rsidRDefault="000B3619" w:rsidP="006A4DA5">
            <w:pPr>
              <w:rPr>
                <w:rFonts w:ascii="Arial" w:hAnsi="Arial" w:cs="Arial"/>
                <w:sz w:val="24"/>
                <w:szCs w:val="24"/>
              </w:rPr>
            </w:pPr>
            <w:r>
              <w:rPr>
                <w:rFonts w:ascii="Arial" w:hAnsi="Arial" w:cs="Arial"/>
                <w:sz w:val="24"/>
                <w:szCs w:val="24"/>
              </w:rPr>
              <w:t>Evening shift 4.30pm -9.30am</w:t>
            </w:r>
            <w:r w:rsidR="005C24B2">
              <w:rPr>
                <w:rFonts w:ascii="Arial" w:hAnsi="Arial" w:cs="Arial"/>
                <w:sz w:val="24"/>
                <w:szCs w:val="24"/>
              </w:rPr>
              <w:t xml:space="preserve"> (Sleep in)</w:t>
            </w:r>
          </w:p>
          <w:p w:rsidR="000B3619" w:rsidRPr="0096348D" w:rsidRDefault="000B3619" w:rsidP="006A4DA5">
            <w:pPr>
              <w:rPr>
                <w:rFonts w:ascii="Arial" w:hAnsi="Arial" w:cs="Arial"/>
                <w:sz w:val="24"/>
                <w:szCs w:val="24"/>
              </w:rPr>
            </w:pPr>
            <w:r>
              <w:rPr>
                <w:rFonts w:ascii="Arial" w:hAnsi="Arial" w:cs="Arial"/>
                <w:sz w:val="24"/>
                <w:szCs w:val="24"/>
              </w:rPr>
              <w:t>Day shift 9am -5pm</w:t>
            </w:r>
          </w:p>
        </w:tc>
      </w:tr>
      <w:tr w:rsidR="006A4DA5" w:rsidRPr="0096348D"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96348D" w:rsidRDefault="00CE5AD4" w:rsidP="003814F4">
            <w:pPr>
              <w:pStyle w:val="Heading2"/>
              <w:rPr>
                <w:rFonts w:ascii="Arial" w:hAnsi="Arial" w:cs="Arial"/>
                <w:sz w:val="24"/>
                <w:szCs w:val="24"/>
              </w:rPr>
            </w:pPr>
            <w:r w:rsidRPr="0096348D">
              <w:rPr>
                <w:rFonts w:ascii="Arial" w:hAnsi="Arial" w:cs="Arial"/>
                <w:sz w:val="24"/>
                <w:szCs w:val="24"/>
              </w:rPr>
              <w:t>Special Conditions</w:t>
            </w:r>
          </w:p>
        </w:tc>
      </w:tr>
      <w:tr w:rsidR="006A4DA5" w:rsidRPr="0096348D"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4547FB" w:rsidRDefault="00EB2B01" w:rsidP="0001194D">
            <w:pPr>
              <w:pStyle w:val="ListParagraph"/>
              <w:numPr>
                <w:ilvl w:val="0"/>
                <w:numId w:val="23"/>
              </w:numPr>
              <w:spacing w:after="0"/>
              <w:rPr>
                <w:rFonts w:ascii="Arial" w:hAnsi="Arial" w:cs="Arial"/>
                <w:sz w:val="24"/>
                <w:szCs w:val="24"/>
              </w:rPr>
            </w:pPr>
            <w:r w:rsidRPr="0096348D">
              <w:rPr>
                <w:rFonts w:ascii="Arial" w:hAnsi="Arial" w:cs="Arial"/>
                <w:sz w:val="24"/>
                <w:szCs w:val="24"/>
              </w:rPr>
              <w:t xml:space="preserve">Occasional work to oversee accommodation services out of hours </w:t>
            </w:r>
          </w:p>
          <w:p w:rsidR="00EB2B01" w:rsidRPr="0096348D" w:rsidRDefault="004547FB" w:rsidP="0001194D">
            <w:pPr>
              <w:pStyle w:val="ListParagraph"/>
              <w:numPr>
                <w:ilvl w:val="0"/>
                <w:numId w:val="23"/>
              </w:numPr>
              <w:spacing w:after="0"/>
              <w:rPr>
                <w:rFonts w:ascii="Arial" w:hAnsi="Arial" w:cs="Arial"/>
                <w:sz w:val="24"/>
                <w:szCs w:val="24"/>
              </w:rPr>
            </w:pPr>
            <w:r>
              <w:rPr>
                <w:rFonts w:ascii="Arial" w:hAnsi="Arial" w:cs="Arial"/>
                <w:sz w:val="24"/>
                <w:szCs w:val="24"/>
              </w:rPr>
              <w:t>T</w:t>
            </w:r>
            <w:r w:rsidR="00EB2B01" w:rsidRPr="0096348D">
              <w:rPr>
                <w:rFonts w:ascii="Arial" w:hAnsi="Arial" w:cs="Arial"/>
                <w:sz w:val="24"/>
                <w:szCs w:val="24"/>
              </w:rPr>
              <w:t xml:space="preserve">o </w:t>
            </w:r>
            <w:r w:rsidR="002F0655">
              <w:rPr>
                <w:rFonts w:ascii="Arial" w:hAnsi="Arial" w:cs="Arial"/>
                <w:sz w:val="24"/>
                <w:szCs w:val="24"/>
              </w:rPr>
              <w:t>work as part of a Rota as required</w:t>
            </w:r>
          </w:p>
          <w:p w:rsidR="00EB2B01" w:rsidRPr="0096348D" w:rsidRDefault="00EB2B01" w:rsidP="0001194D">
            <w:pPr>
              <w:pStyle w:val="ListParagraph"/>
              <w:numPr>
                <w:ilvl w:val="0"/>
                <w:numId w:val="23"/>
              </w:numPr>
              <w:spacing w:after="0"/>
              <w:rPr>
                <w:rFonts w:ascii="Arial" w:hAnsi="Arial" w:cs="Arial"/>
                <w:sz w:val="24"/>
                <w:szCs w:val="24"/>
              </w:rPr>
            </w:pPr>
            <w:r w:rsidRPr="0096348D">
              <w:rPr>
                <w:rFonts w:ascii="Arial" w:hAnsi="Arial" w:cs="Arial"/>
                <w:sz w:val="24"/>
                <w:szCs w:val="24"/>
              </w:rPr>
              <w:t xml:space="preserve">Attendance </w:t>
            </w:r>
            <w:r w:rsidR="002F0655">
              <w:rPr>
                <w:rFonts w:ascii="Arial" w:hAnsi="Arial" w:cs="Arial"/>
                <w:sz w:val="24"/>
                <w:szCs w:val="24"/>
              </w:rPr>
              <w:t xml:space="preserve">at </w:t>
            </w:r>
            <w:r w:rsidRPr="0096348D">
              <w:rPr>
                <w:rFonts w:ascii="Arial" w:hAnsi="Arial" w:cs="Arial"/>
                <w:sz w:val="24"/>
                <w:szCs w:val="24"/>
              </w:rPr>
              <w:t>m</w:t>
            </w:r>
            <w:r w:rsidR="004547FB">
              <w:rPr>
                <w:rFonts w:ascii="Arial" w:hAnsi="Arial" w:cs="Arial"/>
                <w:sz w:val="24"/>
                <w:szCs w:val="24"/>
              </w:rPr>
              <w:t xml:space="preserve">eetings on evenings and weekends </w:t>
            </w:r>
          </w:p>
          <w:p w:rsidR="006A4DA5" w:rsidRPr="004547FB" w:rsidRDefault="006125C1" w:rsidP="006125C1">
            <w:pPr>
              <w:pStyle w:val="ListParagraph"/>
              <w:tabs>
                <w:tab w:val="left" w:pos="2205"/>
              </w:tabs>
              <w:spacing w:after="0"/>
              <w:rPr>
                <w:rFonts w:ascii="Arial" w:hAnsi="Arial" w:cs="Arial"/>
                <w:sz w:val="24"/>
                <w:szCs w:val="24"/>
              </w:rPr>
            </w:pPr>
            <w:r>
              <w:rPr>
                <w:rFonts w:ascii="Arial" w:hAnsi="Arial" w:cs="Arial"/>
                <w:sz w:val="24"/>
                <w:szCs w:val="24"/>
              </w:rPr>
              <w:tab/>
            </w:r>
          </w:p>
        </w:tc>
      </w:tr>
      <w:tr w:rsidR="006A4DA5" w:rsidRPr="0096348D"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96348D" w:rsidRDefault="00CE5AD4" w:rsidP="00CE5AD4">
            <w:pPr>
              <w:pStyle w:val="Heading2"/>
              <w:rPr>
                <w:rFonts w:ascii="Arial" w:hAnsi="Arial" w:cs="Arial"/>
                <w:sz w:val="24"/>
                <w:szCs w:val="24"/>
              </w:rPr>
            </w:pPr>
            <w:r w:rsidRPr="0096348D">
              <w:rPr>
                <w:rFonts w:ascii="Arial" w:hAnsi="Arial" w:cs="Arial"/>
                <w:sz w:val="24"/>
                <w:szCs w:val="24"/>
              </w:rPr>
              <w:t>Job Brief</w:t>
            </w:r>
          </w:p>
        </w:tc>
      </w:tr>
      <w:tr w:rsidR="006A4DA5" w:rsidRPr="0096348D"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AC3B7D" w:rsidRDefault="00AC3B7D" w:rsidP="00AC3B7D">
            <w:pPr>
              <w:pStyle w:val="Heading2"/>
              <w:rPr>
                <w:rFonts w:ascii="Arial" w:hAnsi="Arial" w:cs="Arial"/>
                <w:b w:val="0"/>
                <w:sz w:val="24"/>
                <w:szCs w:val="24"/>
              </w:rPr>
            </w:pPr>
            <w:r w:rsidRPr="005F7591">
              <w:rPr>
                <w:rFonts w:ascii="Arial" w:hAnsi="Arial" w:cs="Arial"/>
                <w:b w:val="0"/>
                <w:sz w:val="24"/>
                <w:szCs w:val="24"/>
              </w:rPr>
              <w:t xml:space="preserve">Black Country Women’s Aid (BCWA) </w:t>
            </w:r>
            <w:r>
              <w:rPr>
                <w:rFonts w:ascii="Arial" w:hAnsi="Arial" w:cs="Arial"/>
                <w:b w:val="0"/>
                <w:sz w:val="24"/>
                <w:szCs w:val="24"/>
              </w:rPr>
              <w:t>provides emergency accommodation for victims of violence and abuse in need of temporary safe accommodation. This is not considered a victims permanent home and the service will work within appropriate legislation Homeless Reduction Act 2017, Homelessness Act and Housing Act to ensure that BCWA fulfil their legal responsibilities.</w:t>
            </w:r>
          </w:p>
          <w:p w:rsidR="00AC3B7D" w:rsidRDefault="00AC3B7D" w:rsidP="00AC3B7D">
            <w:pPr>
              <w:pStyle w:val="Heading2"/>
              <w:rPr>
                <w:rFonts w:ascii="Arial" w:hAnsi="Arial" w:cs="Arial"/>
                <w:b w:val="0"/>
                <w:sz w:val="24"/>
                <w:szCs w:val="24"/>
              </w:rPr>
            </w:pPr>
            <w:r>
              <w:rPr>
                <w:rFonts w:ascii="Arial" w:hAnsi="Arial" w:cs="Arial"/>
                <w:b w:val="0"/>
                <w:sz w:val="24"/>
                <w:szCs w:val="24"/>
              </w:rPr>
              <w:t>The service is funded by Sandwell Council as part of their supported housing provision.</w:t>
            </w:r>
          </w:p>
          <w:p w:rsidR="00AC3B7D" w:rsidRPr="002732BB" w:rsidRDefault="00AC3B7D" w:rsidP="00AC3B7D">
            <w:pPr>
              <w:pStyle w:val="Heading2"/>
              <w:rPr>
                <w:rFonts w:ascii="Arial" w:hAnsi="Arial" w:cs="Arial"/>
                <w:b w:val="0"/>
                <w:sz w:val="24"/>
                <w:szCs w:val="24"/>
              </w:rPr>
            </w:pPr>
            <w:r>
              <w:rPr>
                <w:rFonts w:ascii="Arial" w:hAnsi="Arial" w:cs="Arial"/>
                <w:b w:val="0"/>
                <w:sz w:val="24"/>
                <w:szCs w:val="24"/>
              </w:rPr>
              <w:t xml:space="preserve">The service manages and provides </w:t>
            </w:r>
            <w:r w:rsidR="005C24B2">
              <w:rPr>
                <w:rFonts w:ascii="Arial" w:hAnsi="Arial" w:cs="Arial"/>
                <w:b w:val="0"/>
                <w:sz w:val="24"/>
                <w:szCs w:val="24"/>
              </w:rPr>
              <w:t>41</w:t>
            </w:r>
            <w:r>
              <w:rPr>
                <w:rFonts w:ascii="Arial" w:hAnsi="Arial" w:cs="Arial"/>
                <w:b w:val="0"/>
                <w:sz w:val="24"/>
                <w:szCs w:val="24"/>
              </w:rPr>
              <w:t xml:space="preserve"> units of accommodation ranging from houses in multiple occupation, individual flats and houses as well as group schemes .The service is accessible 24 hours a day.</w:t>
            </w:r>
          </w:p>
          <w:p w:rsidR="00AC3B7D" w:rsidRDefault="00AC3B7D" w:rsidP="00AC3B7D">
            <w:pPr>
              <w:pStyle w:val="Heading2"/>
              <w:rPr>
                <w:rFonts w:ascii="Arial" w:hAnsi="Arial" w:cs="Arial"/>
                <w:b w:val="0"/>
                <w:sz w:val="24"/>
                <w:szCs w:val="24"/>
              </w:rPr>
            </w:pPr>
            <w:r w:rsidRPr="00CF5493">
              <w:rPr>
                <w:rFonts w:ascii="Arial" w:hAnsi="Arial" w:cs="Arial"/>
                <w:b w:val="0"/>
                <w:sz w:val="24"/>
                <w:szCs w:val="24"/>
              </w:rPr>
              <w:t>This is a challenging role that requires</w:t>
            </w:r>
            <w:r>
              <w:rPr>
                <w:rFonts w:ascii="Arial" w:hAnsi="Arial" w:cs="Arial"/>
                <w:b w:val="0"/>
                <w:sz w:val="24"/>
                <w:szCs w:val="24"/>
              </w:rPr>
              <w:t xml:space="preserve">, </w:t>
            </w:r>
            <w:r w:rsidRPr="00CF5493">
              <w:rPr>
                <w:rFonts w:ascii="Arial" w:hAnsi="Arial" w:cs="Arial"/>
                <w:b w:val="0"/>
                <w:sz w:val="24"/>
                <w:szCs w:val="24"/>
              </w:rPr>
              <w:t xml:space="preserve">excellent interpersonal skills and </w:t>
            </w:r>
            <w:r>
              <w:rPr>
                <w:rFonts w:ascii="Arial" w:hAnsi="Arial" w:cs="Arial"/>
                <w:b w:val="0"/>
                <w:sz w:val="24"/>
                <w:szCs w:val="24"/>
              </w:rPr>
              <w:t xml:space="preserve">the ability to engage with stakeholders, and clients on all levels. </w:t>
            </w:r>
          </w:p>
          <w:p w:rsidR="00AC3B7D" w:rsidRDefault="00AC3B7D" w:rsidP="00AC3B7D">
            <w:pPr>
              <w:pStyle w:val="Heading2"/>
              <w:rPr>
                <w:rFonts w:ascii="Arial" w:hAnsi="Arial" w:cs="Arial"/>
                <w:sz w:val="24"/>
                <w:szCs w:val="24"/>
              </w:rPr>
            </w:pPr>
            <w:r w:rsidRPr="00CF5493">
              <w:rPr>
                <w:rFonts w:ascii="Arial" w:hAnsi="Arial" w:cs="Arial"/>
                <w:b w:val="0"/>
                <w:sz w:val="24"/>
                <w:szCs w:val="24"/>
              </w:rPr>
              <w:t>The work in summary</w:t>
            </w:r>
            <w:r>
              <w:rPr>
                <w:rFonts w:ascii="Arial" w:hAnsi="Arial" w:cs="Arial"/>
                <w:b w:val="0"/>
                <w:sz w:val="24"/>
                <w:szCs w:val="24"/>
              </w:rPr>
              <w:t xml:space="preserve"> includes</w:t>
            </w:r>
          </w:p>
          <w:p w:rsidR="00EB2B01" w:rsidRPr="0096348D" w:rsidRDefault="00EB2B01" w:rsidP="00EB2B01">
            <w:pPr>
              <w:spacing w:after="0" w:line="240" w:lineRule="auto"/>
              <w:jc w:val="left"/>
              <w:rPr>
                <w:rFonts w:ascii="Arial" w:hAnsi="Arial" w:cs="Arial"/>
                <w:sz w:val="24"/>
                <w:szCs w:val="24"/>
              </w:rPr>
            </w:pPr>
            <w:r w:rsidRPr="0096348D">
              <w:rPr>
                <w:rFonts w:ascii="Arial" w:hAnsi="Arial" w:cs="Arial"/>
                <w:sz w:val="24"/>
                <w:szCs w:val="24"/>
              </w:rPr>
              <w:t xml:space="preserve">: </w:t>
            </w:r>
          </w:p>
          <w:p w:rsidR="00EB2B01" w:rsidRPr="0096348D" w:rsidRDefault="00EB2B01" w:rsidP="00EB2B01">
            <w:pPr>
              <w:numPr>
                <w:ilvl w:val="0"/>
                <w:numId w:val="18"/>
              </w:numPr>
              <w:spacing w:after="0" w:line="240" w:lineRule="auto"/>
              <w:jc w:val="left"/>
              <w:rPr>
                <w:rFonts w:ascii="Arial" w:hAnsi="Arial" w:cs="Arial"/>
                <w:sz w:val="24"/>
                <w:szCs w:val="24"/>
              </w:rPr>
            </w:pPr>
            <w:r w:rsidRPr="0096348D">
              <w:rPr>
                <w:rFonts w:ascii="Arial" w:hAnsi="Arial" w:cs="Arial"/>
                <w:sz w:val="24"/>
                <w:szCs w:val="24"/>
              </w:rPr>
              <w:t xml:space="preserve">The overall delivery of a </w:t>
            </w:r>
            <w:r w:rsidR="00A06DC8" w:rsidRPr="0096348D">
              <w:rPr>
                <w:rFonts w:ascii="Arial" w:hAnsi="Arial" w:cs="Arial"/>
                <w:sz w:val="24"/>
                <w:szCs w:val="24"/>
              </w:rPr>
              <w:t xml:space="preserve">high </w:t>
            </w:r>
            <w:r w:rsidRPr="0096348D">
              <w:rPr>
                <w:rFonts w:ascii="Arial" w:hAnsi="Arial" w:cs="Arial"/>
                <w:sz w:val="24"/>
                <w:szCs w:val="24"/>
              </w:rPr>
              <w:t xml:space="preserve">quality </w:t>
            </w:r>
            <w:r w:rsidR="00A06DC8" w:rsidRPr="0096348D">
              <w:rPr>
                <w:rFonts w:ascii="Arial" w:hAnsi="Arial" w:cs="Arial"/>
                <w:sz w:val="24"/>
                <w:szCs w:val="24"/>
              </w:rPr>
              <w:t xml:space="preserve">trauma informed </w:t>
            </w:r>
            <w:r w:rsidRPr="0096348D">
              <w:rPr>
                <w:rFonts w:ascii="Arial" w:hAnsi="Arial" w:cs="Arial"/>
                <w:sz w:val="24"/>
                <w:szCs w:val="24"/>
              </w:rPr>
              <w:t>service for victims of domestic abuse and their children leaving violence and abuse living in temporary accommodation;</w:t>
            </w:r>
          </w:p>
          <w:p w:rsidR="00A06DC8" w:rsidRPr="0096348D" w:rsidRDefault="00A06DC8" w:rsidP="00EB2B01">
            <w:pPr>
              <w:numPr>
                <w:ilvl w:val="0"/>
                <w:numId w:val="18"/>
              </w:numPr>
              <w:spacing w:after="0" w:line="240" w:lineRule="auto"/>
              <w:jc w:val="left"/>
              <w:rPr>
                <w:rFonts w:ascii="Arial" w:hAnsi="Arial" w:cs="Arial"/>
                <w:sz w:val="24"/>
                <w:szCs w:val="24"/>
              </w:rPr>
            </w:pPr>
            <w:r w:rsidRPr="0096348D">
              <w:rPr>
                <w:rFonts w:ascii="Arial" w:hAnsi="Arial" w:cs="Arial"/>
                <w:sz w:val="24"/>
                <w:szCs w:val="24"/>
              </w:rPr>
              <w:t>Ensuring that the accommodation is fit for purpose</w:t>
            </w:r>
            <w:r w:rsidR="006B769C" w:rsidRPr="0096348D">
              <w:rPr>
                <w:rFonts w:ascii="Arial" w:hAnsi="Arial" w:cs="Arial"/>
                <w:sz w:val="24"/>
                <w:szCs w:val="24"/>
              </w:rPr>
              <w:t>, meets health and safety requirements</w:t>
            </w:r>
            <w:r w:rsidRPr="0096348D">
              <w:rPr>
                <w:rFonts w:ascii="Arial" w:hAnsi="Arial" w:cs="Arial"/>
                <w:sz w:val="24"/>
                <w:szCs w:val="24"/>
              </w:rPr>
              <w:t xml:space="preserve"> and </w:t>
            </w:r>
            <w:r w:rsidR="006B769C" w:rsidRPr="0096348D">
              <w:rPr>
                <w:rFonts w:ascii="Arial" w:hAnsi="Arial" w:cs="Arial"/>
                <w:sz w:val="24"/>
                <w:szCs w:val="24"/>
              </w:rPr>
              <w:t xml:space="preserve">is </w:t>
            </w:r>
            <w:r w:rsidRPr="0096348D">
              <w:rPr>
                <w:rFonts w:ascii="Arial" w:hAnsi="Arial" w:cs="Arial"/>
                <w:sz w:val="24"/>
                <w:szCs w:val="24"/>
              </w:rPr>
              <w:t>safe at all times</w:t>
            </w:r>
          </w:p>
          <w:p w:rsidR="006B769C" w:rsidRPr="0096348D" w:rsidRDefault="00A06DC8" w:rsidP="006B769C">
            <w:pPr>
              <w:numPr>
                <w:ilvl w:val="0"/>
                <w:numId w:val="18"/>
              </w:numPr>
              <w:spacing w:after="0" w:line="240" w:lineRule="auto"/>
              <w:jc w:val="left"/>
              <w:rPr>
                <w:rFonts w:ascii="Arial" w:hAnsi="Arial" w:cs="Arial"/>
                <w:sz w:val="24"/>
                <w:szCs w:val="24"/>
              </w:rPr>
            </w:pPr>
            <w:r w:rsidRPr="0096348D">
              <w:rPr>
                <w:rFonts w:ascii="Arial" w:hAnsi="Arial" w:cs="Arial"/>
                <w:sz w:val="24"/>
                <w:szCs w:val="24"/>
              </w:rPr>
              <w:t xml:space="preserve">Ensuring that the </w:t>
            </w:r>
            <w:r w:rsidR="00EC1273">
              <w:rPr>
                <w:rFonts w:ascii="Arial" w:hAnsi="Arial" w:cs="Arial"/>
                <w:sz w:val="24"/>
                <w:szCs w:val="24"/>
              </w:rPr>
              <w:t xml:space="preserve">security measures of the accommodation sites are maintained and upheld at all times in line with </w:t>
            </w:r>
            <w:r w:rsidR="00EC1273" w:rsidRPr="0096348D">
              <w:rPr>
                <w:rFonts w:ascii="Arial" w:hAnsi="Arial" w:cs="Arial"/>
                <w:sz w:val="24"/>
                <w:szCs w:val="24"/>
              </w:rPr>
              <w:t>agreed procedures/protocols</w:t>
            </w:r>
            <w:r w:rsidR="00EC1273">
              <w:rPr>
                <w:rFonts w:ascii="Arial" w:hAnsi="Arial" w:cs="Arial"/>
                <w:sz w:val="24"/>
                <w:szCs w:val="24"/>
              </w:rPr>
              <w:t>.</w:t>
            </w:r>
          </w:p>
          <w:p w:rsidR="00A06DC8" w:rsidRPr="0096348D" w:rsidRDefault="00A06DC8" w:rsidP="00A06DC8">
            <w:pPr>
              <w:numPr>
                <w:ilvl w:val="0"/>
                <w:numId w:val="18"/>
              </w:numPr>
              <w:spacing w:after="0" w:line="240" w:lineRule="auto"/>
              <w:jc w:val="left"/>
              <w:rPr>
                <w:rFonts w:ascii="Arial" w:hAnsi="Arial" w:cs="Arial"/>
                <w:sz w:val="24"/>
                <w:szCs w:val="24"/>
              </w:rPr>
            </w:pPr>
            <w:r w:rsidRPr="0096348D">
              <w:rPr>
                <w:rFonts w:ascii="Arial" w:hAnsi="Arial" w:cs="Arial"/>
                <w:sz w:val="24"/>
                <w:szCs w:val="24"/>
              </w:rPr>
              <w:t xml:space="preserve">Ensuring that the service is delivered in line with current </w:t>
            </w:r>
            <w:r w:rsidR="006B769C" w:rsidRPr="0096348D">
              <w:rPr>
                <w:rFonts w:ascii="Arial" w:hAnsi="Arial" w:cs="Arial"/>
                <w:sz w:val="24"/>
                <w:szCs w:val="24"/>
              </w:rPr>
              <w:t>legislation, agreed</w:t>
            </w:r>
            <w:r w:rsidRPr="0096348D">
              <w:rPr>
                <w:rFonts w:ascii="Arial" w:hAnsi="Arial" w:cs="Arial"/>
                <w:sz w:val="24"/>
                <w:szCs w:val="24"/>
              </w:rPr>
              <w:t xml:space="preserve"> procedures/protocols</w:t>
            </w:r>
            <w:r w:rsidR="006B769C" w:rsidRPr="0096348D">
              <w:rPr>
                <w:rFonts w:ascii="Arial" w:hAnsi="Arial" w:cs="Arial"/>
                <w:sz w:val="24"/>
                <w:szCs w:val="24"/>
              </w:rPr>
              <w:t xml:space="preserve"> and performance targets</w:t>
            </w:r>
          </w:p>
          <w:p w:rsidR="00A06DC8" w:rsidRPr="0096348D" w:rsidRDefault="00A06DC8" w:rsidP="00A06DC8">
            <w:pPr>
              <w:numPr>
                <w:ilvl w:val="0"/>
                <w:numId w:val="18"/>
              </w:numPr>
              <w:spacing w:after="0" w:line="240" w:lineRule="auto"/>
              <w:jc w:val="left"/>
              <w:rPr>
                <w:rFonts w:ascii="Arial" w:hAnsi="Arial" w:cs="Arial"/>
                <w:sz w:val="24"/>
                <w:szCs w:val="24"/>
              </w:rPr>
            </w:pPr>
            <w:r w:rsidRPr="0096348D">
              <w:rPr>
                <w:rFonts w:ascii="Arial" w:hAnsi="Arial" w:cs="Arial"/>
                <w:sz w:val="24"/>
                <w:szCs w:val="24"/>
              </w:rPr>
              <w:t>Ensuring that services reflect the victims voice and that they are at the heart of everything that BCWA does</w:t>
            </w:r>
          </w:p>
          <w:p w:rsidR="006A4DA5" w:rsidRPr="0096348D" w:rsidRDefault="005C24B2" w:rsidP="005C24B2">
            <w:pPr>
              <w:numPr>
                <w:ilvl w:val="0"/>
                <w:numId w:val="18"/>
              </w:numPr>
              <w:spacing w:after="0" w:line="240" w:lineRule="auto"/>
              <w:jc w:val="left"/>
              <w:rPr>
                <w:rFonts w:ascii="Arial" w:hAnsi="Arial" w:cs="Arial"/>
                <w:sz w:val="24"/>
                <w:szCs w:val="24"/>
              </w:rPr>
            </w:pPr>
            <w:r>
              <w:rPr>
                <w:rFonts w:ascii="Arial" w:hAnsi="Arial" w:cs="Arial"/>
                <w:sz w:val="24"/>
                <w:szCs w:val="24"/>
              </w:rPr>
              <w:t>M</w:t>
            </w:r>
            <w:r w:rsidRPr="0096348D">
              <w:rPr>
                <w:rFonts w:ascii="Arial" w:hAnsi="Arial" w:cs="Arial"/>
                <w:sz w:val="24"/>
                <w:szCs w:val="24"/>
              </w:rPr>
              <w:t>aintaining</w:t>
            </w:r>
            <w:r>
              <w:rPr>
                <w:rFonts w:ascii="Arial" w:hAnsi="Arial" w:cs="Arial"/>
                <w:sz w:val="24"/>
                <w:szCs w:val="24"/>
              </w:rPr>
              <w:t xml:space="preserve"> p</w:t>
            </w:r>
            <w:r w:rsidR="00A06DC8" w:rsidRPr="0096348D">
              <w:rPr>
                <w:rFonts w:ascii="Arial" w:hAnsi="Arial" w:cs="Arial"/>
                <w:sz w:val="24"/>
                <w:szCs w:val="24"/>
              </w:rPr>
              <w:t>artnerships and positive relationships</w:t>
            </w:r>
            <w:r w:rsidR="006B769C" w:rsidRPr="0096348D">
              <w:rPr>
                <w:rFonts w:ascii="Arial" w:hAnsi="Arial" w:cs="Arial"/>
                <w:sz w:val="24"/>
                <w:szCs w:val="24"/>
              </w:rPr>
              <w:t xml:space="preserve"> with all stakeholders</w:t>
            </w:r>
          </w:p>
        </w:tc>
      </w:tr>
    </w:tbl>
    <w:p w:rsidR="006A4DA5" w:rsidRPr="0096348D"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96348D" w:rsidTr="00710E28">
        <w:tc>
          <w:tcPr>
            <w:tcW w:w="10910" w:type="dxa"/>
            <w:gridSpan w:val="2"/>
            <w:shd w:val="clear" w:color="auto" w:fill="D9D9D9" w:themeFill="background1" w:themeFillShade="D9"/>
          </w:tcPr>
          <w:p w:rsidR="00710E28" w:rsidRPr="0096348D" w:rsidRDefault="00710E28" w:rsidP="00071EF3">
            <w:pPr>
              <w:jc w:val="center"/>
              <w:rPr>
                <w:rFonts w:ascii="Arial" w:hAnsi="Arial" w:cs="Arial"/>
                <w:sz w:val="24"/>
                <w:szCs w:val="24"/>
              </w:rPr>
            </w:pPr>
            <w:r w:rsidRPr="0096348D">
              <w:rPr>
                <w:rFonts w:ascii="Arial" w:eastAsiaTheme="majorEastAsia" w:hAnsi="Arial" w:cs="Arial"/>
                <w:b/>
                <w:bCs/>
                <w:sz w:val="24"/>
                <w:szCs w:val="24"/>
              </w:rPr>
              <w:t>Working for BCWA</w:t>
            </w:r>
          </w:p>
        </w:tc>
      </w:tr>
      <w:tr w:rsidR="00170462" w:rsidRPr="0096348D" w:rsidTr="00CE5AD4">
        <w:tc>
          <w:tcPr>
            <w:tcW w:w="1838" w:type="dxa"/>
          </w:tcPr>
          <w:p w:rsidR="00710E28" w:rsidRPr="0096348D" w:rsidRDefault="00710E28" w:rsidP="00CE5AD4">
            <w:pPr>
              <w:jc w:val="left"/>
              <w:rPr>
                <w:rFonts w:ascii="Arial" w:hAnsi="Arial" w:cs="Arial"/>
                <w:sz w:val="24"/>
                <w:szCs w:val="24"/>
              </w:rPr>
            </w:pPr>
            <w:r w:rsidRPr="0096348D">
              <w:rPr>
                <w:rFonts w:ascii="Arial" w:hAnsi="Arial" w:cs="Arial"/>
                <w:sz w:val="24"/>
                <w:szCs w:val="24"/>
              </w:rPr>
              <w:t>BCWA Values</w:t>
            </w:r>
          </w:p>
        </w:tc>
        <w:tc>
          <w:tcPr>
            <w:tcW w:w="9072" w:type="dxa"/>
          </w:tcPr>
          <w:p w:rsidR="005C24B2" w:rsidRDefault="00710E28" w:rsidP="00CE5AD4">
            <w:pPr>
              <w:jc w:val="left"/>
              <w:rPr>
                <w:rFonts w:ascii="Arial" w:hAnsi="Arial" w:cs="Arial"/>
                <w:iCs/>
                <w:sz w:val="24"/>
                <w:szCs w:val="24"/>
              </w:rPr>
            </w:pPr>
            <w:r w:rsidRPr="0096348D">
              <w:rPr>
                <w:rFonts w:ascii="Arial" w:hAnsi="Arial" w:cs="Arial"/>
                <w:iCs/>
                <w:sz w:val="24"/>
                <w:szCs w:val="24"/>
              </w:rPr>
              <w:t>This role will be an ambassador for BCWA promoting the values of the organisation and all it stands for.</w:t>
            </w:r>
            <w:r w:rsidR="005C24B2">
              <w:rPr>
                <w:rFonts w:ascii="Arial" w:hAnsi="Arial" w:cs="Arial"/>
                <w:iCs/>
                <w:sz w:val="24"/>
                <w:szCs w:val="24"/>
              </w:rPr>
              <w:t xml:space="preserve"> </w:t>
            </w:r>
            <w:r w:rsidR="005C24B2" w:rsidRPr="0096348D">
              <w:rPr>
                <w:rFonts w:ascii="Arial" w:hAnsi="Arial" w:cs="Arial"/>
                <w:iCs/>
                <w:sz w:val="24"/>
                <w:szCs w:val="24"/>
              </w:rPr>
              <w:t xml:space="preserve">The </w:t>
            </w:r>
            <w:r w:rsidR="005C24B2">
              <w:rPr>
                <w:rFonts w:ascii="Arial" w:hAnsi="Arial" w:cs="Arial"/>
                <w:iCs/>
                <w:sz w:val="24"/>
                <w:szCs w:val="24"/>
              </w:rPr>
              <w:t xml:space="preserve">Out of Hours Support and security bank staff </w:t>
            </w:r>
            <w:r w:rsidR="005C24B2" w:rsidRPr="0096348D">
              <w:rPr>
                <w:rFonts w:ascii="Arial" w:hAnsi="Arial" w:cs="Arial"/>
                <w:iCs/>
                <w:sz w:val="24"/>
                <w:szCs w:val="24"/>
              </w:rPr>
              <w:t>must possess the leadership, skills and commitment to challenge abuse and violence within our society acknowledging that victims are faced with many barriers to living free from violence and abuse. Victims of violence are at the heart of everything we do.   BCWA listens, supports and cares</w:t>
            </w:r>
          </w:p>
          <w:p w:rsidR="00710E28" w:rsidRPr="0096348D" w:rsidRDefault="00710E28" w:rsidP="00CE5AD4">
            <w:pPr>
              <w:jc w:val="left"/>
              <w:rPr>
                <w:rFonts w:ascii="Arial" w:hAnsi="Arial" w:cs="Arial"/>
                <w:iCs/>
                <w:sz w:val="24"/>
                <w:szCs w:val="24"/>
              </w:rPr>
            </w:pPr>
            <w:r w:rsidRPr="0096348D">
              <w:rPr>
                <w:rFonts w:ascii="Arial" w:hAnsi="Arial" w:cs="Arial"/>
                <w:iCs/>
                <w:sz w:val="24"/>
                <w:szCs w:val="24"/>
              </w:rPr>
              <w:t xml:space="preserve"> </w:t>
            </w:r>
          </w:p>
        </w:tc>
      </w:tr>
      <w:tr w:rsidR="00170462" w:rsidRPr="0096348D" w:rsidTr="00CE5AD4">
        <w:tc>
          <w:tcPr>
            <w:tcW w:w="1838" w:type="dxa"/>
          </w:tcPr>
          <w:p w:rsidR="00710E28" w:rsidRPr="0096348D" w:rsidRDefault="00710E28" w:rsidP="00CE5AD4">
            <w:pPr>
              <w:jc w:val="left"/>
              <w:rPr>
                <w:rFonts w:ascii="Arial" w:hAnsi="Arial" w:cs="Arial"/>
                <w:sz w:val="24"/>
                <w:szCs w:val="24"/>
              </w:rPr>
            </w:pPr>
            <w:r w:rsidRPr="0096348D">
              <w:rPr>
                <w:rFonts w:ascii="Arial" w:hAnsi="Arial" w:cs="Arial"/>
                <w:sz w:val="24"/>
                <w:szCs w:val="24"/>
              </w:rPr>
              <w:t xml:space="preserve">Commitment to safeguarding </w:t>
            </w:r>
          </w:p>
        </w:tc>
        <w:tc>
          <w:tcPr>
            <w:tcW w:w="9072" w:type="dxa"/>
          </w:tcPr>
          <w:p w:rsidR="00710E28" w:rsidRPr="0096348D" w:rsidRDefault="00710E28" w:rsidP="00CE5AD4">
            <w:pPr>
              <w:ind w:firstLine="1"/>
              <w:jc w:val="left"/>
              <w:rPr>
                <w:rFonts w:ascii="Arial" w:hAnsi="Arial" w:cs="Arial"/>
                <w:iCs/>
                <w:color w:val="808080"/>
                <w:sz w:val="24"/>
                <w:szCs w:val="24"/>
              </w:rPr>
            </w:pPr>
            <w:r w:rsidRPr="0096348D">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CE5AD4" w:rsidRPr="0096348D" w:rsidRDefault="00CE5AD4" w:rsidP="006A4DA5">
      <w:pPr>
        <w:spacing w:after="0"/>
        <w:rPr>
          <w:rFonts w:ascii="Arial" w:hAnsi="Arial" w:cs="Arial"/>
          <w:sz w:val="24"/>
          <w:szCs w:val="24"/>
        </w:rPr>
      </w:pPr>
    </w:p>
    <w:p w:rsidR="00CE5AD4" w:rsidRPr="0096348D" w:rsidRDefault="00CE5AD4"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96348D" w:rsidTr="003814F4">
        <w:tc>
          <w:tcPr>
            <w:tcW w:w="10790" w:type="dxa"/>
            <w:gridSpan w:val="2"/>
            <w:shd w:val="clear" w:color="auto" w:fill="D9D9D9" w:themeFill="background1" w:themeFillShade="D9"/>
          </w:tcPr>
          <w:p w:rsidR="003814F4" w:rsidRPr="0096348D" w:rsidRDefault="00710E28" w:rsidP="003814F4">
            <w:pPr>
              <w:jc w:val="center"/>
              <w:rPr>
                <w:rFonts w:ascii="Arial" w:hAnsi="Arial" w:cs="Arial"/>
                <w:sz w:val="24"/>
                <w:szCs w:val="24"/>
              </w:rPr>
            </w:pPr>
            <w:r w:rsidRPr="0096348D">
              <w:rPr>
                <w:rFonts w:ascii="Arial" w:eastAsiaTheme="majorEastAsia" w:hAnsi="Arial" w:cs="Arial"/>
                <w:b/>
                <w:bCs/>
                <w:sz w:val="24"/>
                <w:szCs w:val="24"/>
              </w:rPr>
              <w:t xml:space="preserve">Principle </w:t>
            </w:r>
            <w:r w:rsidR="003814F4" w:rsidRPr="0096348D">
              <w:rPr>
                <w:rFonts w:ascii="Arial" w:eastAsiaTheme="majorEastAsia" w:hAnsi="Arial" w:cs="Arial"/>
                <w:b/>
                <w:bCs/>
                <w:sz w:val="24"/>
                <w:szCs w:val="24"/>
              </w:rPr>
              <w:t>Duties</w:t>
            </w:r>
          </w:p>
        </w:tc>
      </w:tr>
      <w:tr w:rsidR="003814F4" w:rsidRPr="0096348D" w:rsidTr="003814F4">
        <w:tc>
          <w:tcPr>
            <w:tcW w:w="704" w:type="dxa"/>
          </w:tcPr>
          <w:p w:rsidR="003814F4" w:rsidRPr="0096348D" w:rsidRDefault="00710E28" w:rsidP="006A4DA5">
            <w:pPr>
              <w:rPr>
                <w:rFonts w:ascii="Arial" w:hAnsi="Arial" w:cs="Arial"/>
                <w:sz w:val="24"/>
                <w:szCs w:val="24"/>
              </w:rPr>
            </w:pPr>
            <w:r w:rsidRPr="0096348D">
              <w:rPr>
                <w:rFonts w:ascii="Arial" w:hAnsi="Arial" w:cs="Arial"/>
                <w:sz w:val="24"/>
                <w:szCs w:val="24"/>
              </w:rPr>
              <w:t xml:space="preserve">1 </w:t>
            </w:r>
          </w:p>
        </w:tc>
        <w:tc>
          <w:tcPr>
            <w:tcW w:w="10086" w:type="dxa"/>
          </w:tcPr>
          <w:p w:rsidR="005B1FA2" w:rsidRPr="0096348D" w:rsidRDefault="005B1FA2" w:rsidP="006A4DA5">
            <w:pPr>
              <w:rPr>
                <w:rFonts w:ascii="Arial" w:hAnsi="Arial" w:cs="Arial"/>
                <w:b/>
                <w:sz w:val="24"/>
                <w:szCs w:val="24"/>
                <w:u w:val="single"/>
              </w:rPr>
            </w:pPr>
            <w:r w:rsidRPr="0096348D">
              <w:rPr>
                <w:rFonts w:ascii="Arial" w:hAnsi="Arial" w:cs="Arial"/>
                <w:b/>
                <w:sz w:val="24"/>
                <w:szCs w:val="24"/>
                <w:u w:val="single"/>
              </w:rPr>
              <w:t>Meeting the Strategic Objectives of Black Country Women’s Aid</w:t>
            </w:r>
            <w:r w:rsidR="00A204BF" w:rsidRPr="0096348D">
              <w:rPr>
                <w:rFonts w:ascii="Arial" w:hAnsi="Arial" w:cs="Arial"/>
                <w:b/>
                <w:sz w:val="24"/>
                <w:szCs w:val="24"/>
                <w:u w:val="single"/>
              </w:rPr>
              <w:t>:</w:t>
            </w:r>
          </w:p>
          <w:p w:rsidR="005B1FA2" w:rsidRPr="0096348D" w:rsidRDefault="005B1FA2" w:rsidP="005B1FA2">
            <w:pPr>
              <w:pStyle w:val="ListParagraph"/>
              <w:numPr>
                <w:ilvl w:val="0"/>
                <w:numId w:val="19"/>
              </w:numPr>
              <w:spacing w:after="0"/>
              <w:rPr>
                <w:rFonts w:ascii="Arial" w:hAnsi="Arial" w:cs="Arial"/>
                <w:sz w:val="24"/>
                <w:szCs w:val="24"/>
              </w:rPr>
            </w:pPr>
            <w:r w:rsidRPr="0096348D">
              <w:rPr>
                <w:rFonts w:ascii="Arial" w:hAnsi="Arial" w:cs="Arial"/>
                <w:sz w:val="24"/>
                <w:szCs w:val="24"/>
              </w:rPr>
              <w:t>To be responsible for delivery and implementation of professional services that incorporate supportive and preventative strategies to equip service users/ victims/ survivors to keep them safe and free from abuse</w:t>
            </w:r>
          </w:p>
          <w:p w:rsidR="00A204BF" w:rsidRPr="0096348D" w:rsidRDefault="00A204BF" w:rsidP="005B1FA2">
            <w:pPr>
              <w:pStyle w:val="ListParagraph"/>
              <w:numPr>
                <w:ilvl w:val="0"/>
                <w:numId w:val="19"/>
              </w:numPr>
              <w:spacing w:after="0"/>
              <w:rPr>
                <w:rFonts w:ascii="Arial" w:hAnsi="Arial" w:cs="Arial"/>
                <w:sz w:val="24"/>
                <w:szCs w:val="24"/>
              </w:rPr>
            </w:pPr>
            <w:r w:rsidRPr="0096348D">
              <w:rPr>
                <w:rFonts w:ascii="Arial" w:hAnsi="Arial" w:cs="Arial"/>
                <w:sz w:val="24"/>
                <w:szCs w:val="24"/>
              </w:rPr>
              <w:t>To  be compliant with GDPR procedures and principles</w:t>
            </w:r>
          </w:p>
          <w:p w:rsidR="005B1FA2" w:rsidRPr="0096348D" w:rsidRDefault="005B1FA2" w:rsidP="005B1FA2">
            <w:pPr>
              <w:pStyle w:val="ListParagraph"/>
              <w:numPr>
                <w:ilvl w:val="0"/>
                <w:numId w:val="19"/>
              </w:numPr>
              <w:spacing w:after="0"/>
              <w:rPr>
                <w:rFonts w:ascii="Arial" w:hAnsi="Arial" w:cs="Arial"/>
                <w:sz w:val="24"/>
                <w:szCs w:val="24"/>
              </w:rPr>
            </w:pPr>
            <w:r w:rsidRPr="0096348D">
              <w:rPr>
                <w:rFonts w:ascii="Arial" w:hAnsi="Arial" w:cs="Arial"/>
                <w:sz w:val="24"/>
                <w:szCs w:val="24"/>
              </w:rPr>
              <w:t>To develop</w:t>
            </w:r>
            <w:r w:rsidR="001618ED">
              <w:rPr>
                <w:rFonts w:ascii="Arial" w:hAnsi="Arial" w:cs="Arial"/>
                <w:sz w:val="24"/>
                <w:szCs w:val="24"/>
              </w:rPr>
              <w:t xml:space="preserve">/ respond to </w:t>
            </w:r>
            <w:r w:rsidRPr="0096348D">
              <w:rPr>
                <w:rFonts w:ascii="Arial" w:hAnsi="Arial" w:cs="Arial"/>
                <w:sz w:val="24"/>
                <w:szCs w:val="24"/>
              </w:rPr>
              <w:t xml:space="preserve">innovative ways of working with victims of interpersonal violence based on good practice and evidence based research. </w:t>
            </w:r>
          </w:p>
          <w:p w:rsidR="003814F4" w:rsidRPr="0096348D" w:rsidRDefault="005B1FA2" w:rsidP="005B1FA2">
            <w:pPr>
              <w:pStyle w:val="ListParagraph"/>
              <w:numPr>
                <w:ilvl w:val="0"/>
                <w:numId w:val="19"/>
              </w:numPr>
              <w:spacing w:after="0"/>
              <w:rPr>
                <w:rFonts w:ascii="Arial" w:hAnsi="Arial" w:cs="Arial"/>
                <w:sz w:val="24"/>
                <w:szCs w:val="24"/>
              </w:rPr>
            </w:pPr>
            <w:r w:rsidRPr="0096348D">
              <w:rPr>
                <w:rFonts w:ascii="Arial" w:hAnsi="Arial" w:cs="Arial"/>
                <w:sz w:val="24"/>
                <w:szCs w:val="24"/>
              </w:rPr>
              <w:t>To be an active participant of the</w:t>
            </w:r>
            <w:r w:rsidR="001618ED">
              <w:rPr>
                <w:rFonts w:ascii="Arial" w:hAnsi="Arial" w:cs="Arial"/>
                <w:sz w:val="24"/>
                <w:szCs w:val="24"/>
              </w:rPr>
              <w:t xml:space="preserve"> relevant strategic plans(</w:t>
            </w:r>
            <w:r w:rsidRPr="0096348D">
              <w:rPr>
                <w:rFonts w:ascii="Arial" w:hAnsi="Arial" w:cs="Arial"/>
                <w:sz w:val="24"/>
                <w:szCs w:val="24"/>
              </w:rPr>
              <w:t xml:space="preserve"> Accommodation Specific </w:t>
            </w:r>
            <w:r w:rsidR="00A204BF" w:rsidRPr="0096348D">
              <w:rPr>
                <w:rFonts w:ascii="Arial" w:hAnsi="Arial" w:cs="Arial"/>
                <w:sz w:val="24"/>
                <w:szCs w:val="24"/>
              </w:rPr>
              <w:t>Service</w:t>
            </w:r>
            <w:r w:rsidR="001618ED">
              <w:rPr>
                <w:rFonts w:ascii="Arial" w:hAnsi="Arial" w:cs="Arial"/>
                <w:sz w:val="24"/>
                <w:szCs w:val="24"/>
              </w:rPr>
              <w:t>)</w:t>
            </w:r>
            <w:r w:rsidR="00A204BF" w:rsidRPr="0096348D">
              <w:rPr>
                <w:rFonts w:ascii="Arial" w:hAnsi="Arial" w:cs="Arial"/>
                <w:sz w:val="24"/>
                <w:szCs w:val="24"/>
              </w:rPr>
              <w:t xml:space="preserve"> plans to</w:t>
            </w:r>
            <w:r w:rsidR="001618ED">
              <w:rPr>
                <w:rFonts w:ascii="Arial" w:hAnsi="Arial" w:cs="Arial"/>
                <w:sz w:val="24"/>
                <w:szCs w:val="24"/>
              </w:rPr>
              <w:t xml:space="preserve"> ensure that it is reflective of </w:t>
            </w:r>
            <w:r w:rsidR="00EC1273">
              <w:rPr>
                <w:rFonts w:ascii="Arial" w:hAnsi="Arial" w:cs="Arial"/>
                <w:sz w:val="24"/>
                <w:szCs w:val="24"/>
              </w:rPr>
              <w:t>client’s</w:t>
            </w:r>
            <w:r w:rsidR="001618ED">
              <w:rPr>
                <w:rFonts w:ascii="Arial" w:hAnsi="Arial" w:cs="Arial"/>
                <w:sz w:val="24"/>
                <w:szCs w:val="24"/>
              </w:rPr>
              <w:t xml:space="preserve"> needs</w:t>
            </w:r>
            <w:r w:rsidR="00A204BF" w:rsidRPr="0096348D">
              <w:rPr>
                <w:rFonts w:ascii="Arial" w:hAnsi="Arial" w:cs="Arial"/>
                <w:sz w:val="24"/>
                <w:szCs w:val="24"/>
              </w:rPr>
              <w:t>;</w:t>
            </w:r>
            <w:r w:rsidRPr="0096348D">
              <w:rPr>
                <w:rFonts w:ascii="Arial" w:hAnsi="Arial" w:cs="Arial"/>
                <w:sz w:val="24"/>
                <w:szCs w:val="24"/>
              </w:rPr>
              <w:t xml:space="preserve"> </w:t>
            </w:r>
          </w:p>
          <w:p w:rsidR="005B1FA2" w:rsidRPr="0096348D" w:rsidRDefault="005B1FA2" w:rsidP="005B1FA2">
            <w:pPr>
              <w:pStyle w:val="ListParagraph"/>
              <w:numPr>
                <w:ilvl w:val="0"/>
                <w:numId w:val="19"/>
              </w:numPr>
              <w:spacing w:after="0"/>
              <w:rPr>
                <w:rFonts w:ascii="Arial" w:hAnsi="Arial" w:cs="Arial"/>
                <w:sz w:val="24"/>
                <w:szCs w:val="24"/>
              </w:rPr>
            </w:pPr>
            <w:r w:rsidRPr="0096348D">
              <w:rPr>
                <w:rFonts w:ascii="Arial" w:hAnsi="Arial" w:cs="Arial"/>
                <w:sz w:val="24"/>
                <w:szCs w:val="24"/>
              </w:rPr>
              <w:t xml:space="preserve">To represent the </w:t>
            </w:r>
            <w:r w:rsidR="00CE600F">
              <w:rPr>
                <w:rFonts w:ascii="Arial" w:hAnsi="Arial" w:cs="Arial"/>
                <w:sz w:val="24"/>
                <w:szCs w:val="24"/>
              </w:rPr>
              <w:t xml:space="preserve">organization </w:t>
            </w:r>
            <w:r w:rsidR="001618ED">
              <w:rPr>
                <w:rFonts w:ascii="Arial" w:hAnsi="Arial" w:cs="Arial"/>
                <w:sz w:val="24"/>
                <w:szCs w:val="24"/>
              </w:rPr>
              <w:t>professionally at all times internally and externally</w:t>
            </w:r>
            <w:r w:rsidR="00CE600F">
              <w:rPr>
                <w:rFonts w:ascii="Arial" w:hAnsi="Arial" w:cs="Arial"/>
                <w:sz w:val="24"/>
                <w:szCs w:val="24"/>
              </w:rPr>
              <w:t>,</w:t>
            </w:r>
            <w:r w:rsidR="001618ED">
              <w:rPr>
                <w:rFonts w:ascii="Arial" w:hAnsi="Arial" w:cs="Arial"/>
                <w:sz w:val="24"/>
                <w:szCs w:val="24"/>
              </w:rPr>
              <w:t xml:space="preserve"> maintaining the high standards and values BCWA holds</w:t>
            </w:r>
            <w:r w:rsidR="00CE600F">
              <w:rPr>
                <w:rFonts w:ascii="Arial" w:hAnsi="Arial" w:cs="Arial"/>
                <w:sz w:val="24"/>
                <w:szCs w:val="24"/>
              </w:rPr>
              <w:t>.</w:t>
            </w:r>
          </w:p>
          <w:p w:rsidR="005B1FA2" w:rsidRPr="0096348D" w:rsidRDefault="00D41368" w:rsidP="005B1FA2">
            <w:pPr>
              <w:pStyle w:val="ListParagraph"/>
              <w:numPr>
                <w:ilvl w:val="0"/>
                <w:numId w:val="19"/>
              </w:numPr>
              <w:spacing w:after="0"/>
              <w:rPr>
                <w:rFonts w:ascii="Arial" w:hAnsi="Arial" w:cs="Arial"/>
                <w:sz w:val="24"/>
                <w:szCs w:val="24"/>
              </w:rPr>
            </w:pPr>
            <w:r>
              <w:rPr>
                <w:rFonts w:ascii="Arial" w:hAnsi="Arial" w:cs="Arial"/>
                <w:sz w:val="24"/>
                <w:szCs w:val="24"/>
              </w:rPr>
              <w:t xml:space="preserve">To ensure that high standards of service are maintained and in accordance with the standards, policies and procedures of BCWA </w:t>
            </w:r>
          </w:p>
          <w:p w:rsidR="005B1FA2" w:rsidRPr="0096348D" w:rsidRDefault="005B1FA2" w:rsidP="005B1FA2">
            <w:pPr>
              <w:pStyle w:val="ListParagraph"/>
              <w:numPr>
                <w:ilvl w:val="0"/>
                <w:numId w:val="19"/>
              </w:numPr>
              <w:spacing w:after="0"/>
              <w:rPr>
                <w:rFonts w:ascii="Arial" w:hAnsi="Arial" w:cs="Arial"/>
                <w:sz w:val="24"/>
                <w:szCs w:val="24"/>
              </w:rPr>
            </w:pPr>
            <w:r w:rsidRPr="0096348D">
              <w:rPr>
                <w:rFonts w:ascii="Arial" w:hAnsi="Arial" w:cs="Arial"/>
                <w:sz w:val="24"/>
                <w:szCs w:val="24"/>
              </w:rPr>
              <w:t>To develop a culture and systems that promote equality and value diversity</w:t>
            </w:r>
            <w:r w:rsidR="00A204BF" w:rsidRPr="0096348D">
              <w:rPr>
                <w:rFonts w:ascii="Arial" w:hAnsi="Arial" w:cs="Arial"/>
                <w:sz w:val="24"/>
                <w:szCs w:val="24"/>
              </w:rPr>
              <w:t>;</w:t>
            </w:r>
          </w:p>
          <w:p w:rsidR="005B1FA2" w:rsidRPr="0096348D" w:rsidRDefault="005B1FA2" w:rsidP="005B1FA2">
            <w:pPr>
              <w:pStyle w:val="ListParagraph"/>
              <w:numPr>
                <w:ilvl w:val="0"/>
                <w:numId w:val="19"/>
              </w:numPr>
              <w:spacing w:after="0"/>
              <w:rPr>
                <w:rFonts w:ascii="Arial" w:hAnsi="Arial" w:cs="Arial"/>
                <w:sz w:val="24"/>
                <w:szCs w:val="24"/>
              </w:rPr>
            </w:pPr>
            <w:r w:rsidRPr="0096348D">
              <w:rPr>
                <w:rFonts w:ascii="Arial" w:hAnsi="Arial" w:cs="Arial"/>
                <w:sz w:val="24"/>
                <w:szCs w:val="24"/>
              </w:rPr>
              <w:t xml:space="preserve">To ensure that accommodation services </w:t>
            </w:r>
            <w:r w:rsidR="00D41368">
              <w:rPr>
                <w:rFonts w:ascii="Arial" w:hAnsi="Arial" w:cs="Arial"/>
                <w:sz w:val="24"/>
                <w:szCs w:val="24"/>
              </w:rPr>
              <w:t xml:space="preserve"> work as an effective team and </w:t>
            </w:r>
            <w:r w:rsidRPr="0096348D">
              <w:rPr>
                <w:rFonts w:ascii="Arial" w:hAnsi="Arial" w:cs="Arial"/>
                <w:sz w:val="24"/>
                <w:szCs w:val="24"/>
              </w:rPr>
              <w:t>are fully integrated in</w:t>
            </w:r>
            <w:r w:rsidR="00A204BF" w:rsidRPr="0096348D">
              <w:rPr>
                <w:rFonts w:ascii="Arial" w:hAnsi="Arial" w:cs="Arial"/>
                <w:sz w:val="24"/>
                <w:szCs w:val="24"/>
              </w:rPr>
              <w:t>ternally and externally</w:t>
            </w:r>
            <w:r w:rsidR="00D41368">
              <w:rPr>
                <w:rFonts w:ascii="Arial" w:hAnsi="Arial" w:cs="Arial"/>
                <w:sz w:val="24"/>
                <w:szCs w:val="24"/>
              </w:rPr>
              <w:t xml:space="preserve"> with all other BCWA services</w:t>
            </w:r>
            <w:r w:rsidR="00A204BF" w:rsidRPr="0096348D">
              <w:rPr>
                <w:rFonts w:ascii="Arial" w:hAnsi="Arial" w:cs="Arial"/>
                <w:sz w:val="24"/>
                <w:szCs w:val="24"/>
              </w:rPr>
              <w:t>;</w:t>
            </w:r>
          </w:p>
          <w:p w:rsidR="005B1FA2" w:rsidRPr="0096348D" w:rsidRDefault="005B1FA2" w:rsidP="005B1FA2">
            <w:pPr>
              <w:pStyle w:val="ListParagraph"/>
              <w:numPr>
                <w:ilvl w:val="0"/>
                <w:numId w:val="19"/>
              </w:numPr>
              <w:spacing w:after="0"/>
              <w:rPr>
                <w:rFonts w:ascii="Arial" w:hAnsi="Arial" w:cs="Arial"/>
                <w:sz w:val="24"/>
                <w:szCs w:val="24"/>
              </w:rPr>
            </w:pPr>
            <w:r w:rsidRPr="0096348D">
              <w:rPr>
                <w:rFonts w:ascii="Arial" w:hAnsi="Arial" w:cs="Arial"/>
                <w:sz w:val="24"/>
                <w:szCs w:val="24"/>
              </w:rPr>
              <w:t>To work within the aims and objectives Black Country Women’s Aid</w:t>
            </w:r>
            <w:r w:rsidR="00A204BF" w:rsidRPr="0096348D">
              <w:rPr>
                <w:rFonts w:ascii="Arial" w:hAnsi="Arial" w:cs="Arial"/>
                <w:sz w:val="24"/>
                <w:szCs w:val="24"/>
              </w:rPr>
              <w:t>.</w:t>
            </w:r>
          </w:p>
          <w:p w:rsidR="005B1FA2" w:rsidRPr="0096348D" w:rsidRDefault="005B1FA2" w:rsidP="005B1FA2">
            <w:pPr>
              <w:pStyle w:val="ListParagraph"/>
              <w:spacing w:after="0"/>
              <w:rPr>
                <w:rFonts w:ascii="Arial" w:hAnsi="Arial" w:cs="Arial"/>
                <w:sz w:val="24"/>
                <w:szCs w:val="24"/>
              </w:rPr>
            </w:pPr>
          </w:p>
        </w:tc>
      </w:tr>
      <w:tr w:rsidR="003814F4" w:rsidRPr="0096348D" w:rsidTr="003814F4">
        <w:tc>
          <w:tcPr>
            <w:tcW w:w="704" w:type="dxa"/>
          </w:tcPr>
          <w:p w:rsidR="003814F4" w:rsidRPr="0096348D" w:rsidRDefault="00710E28" w:rsidP="006A4DA5">
            <w:pPr>
              <w:rPr>
                <w:rFonts w:ascii="Arial" w:hAnsi="Arial" w:cs="Arial"/>
                <w:sz w:val="24"/>
                <w:szCs w:val="24"/>
              </w:rPr>
            </w:pPr>
            <w:r w:rsidRPr="0096348D">
              <w:rPr>
                <w:rFonts w:ascii="Arial" w:hAnsi="Arial" w:cs="Arial"/>
                <w:sz w:val="24"/>
                <w:szCs w:val="24"/>
              </w:rPr>
              <w:t>2</w:t>
            </w:r>
          </w:p>
        </w:tc>
        <w:tc>
          <w:tcPr>
            <w:tcW w:w="10086" w:type="dxa"/>
          </w:tcPr>
          <w:p w:rsidR="005B1FA2" w:rsidRPr="0096348D" w:rsidRDefault="005B1FA2" w:rsidP="005B1FA2">
            <w:pPr>
              <w:spacing w:after="0"/>
              <w:rPr>
                <w:rFonts w:ascii="Arial" w:hAnsi="Arial" w:cs="Arial"/>
                <w:b/>
                <w:sz w:val="24"/>
                <w:szCs w:val="24"/>
                <w:u w:val="single"/>
              </w:rPr>
            </w:pPr>
            <w:r w:rsidRPr="0096348D">
              <w:rPr>
                <w:rFonts w:ascii="Arial" w:hAnsi="Arial" w:cs="Arial"/>
                <w:b/>
                <w:sz w:val="24"/>
                <w:szCs w:val="24"/>
                <w:u w:val="single"/>
              </w:rPr>
              <w:t xml:space="preserve">Governance and Accountability </w:t>
            </w:r>
          </w:p>
          <w:p w:rsidR="005B1FA2" w:rsidRPr="0096348D" w:rsidRDefault="005B1FA2" w:rsidP="005B1FA2">
            <w:pPr>
              <w:spacing w:after="0"/>
              <w:rPr>
                <w:rFonts w:ascii="Arial" w:hAnsi="Arial" w:cs="Arial"/>
                <w:sz w:val="24"/>
                <w:szCs w:val="24"/>
              </w:rPr>
            </w:pPr>
          </w:p>
          <w:p w:rsidR="003814F4" w:rsidRPr="0096348D" w:rsidRDefault="005B1FA2" w:rsidP="005B1FA2">
            <w:pPr>
              <w:pStyle w:val="ListParagraph"/>
              <w:numPr>
                <w:ilvl w:val="0"/>
                <w:numId w:val="20"/>
              </w:numPr>
              <w:spacing w:after="0"/>
              <w:rPr>
                <w:rFonts w:ascii="Arial" w:hAnsi="Arial" w:cs="Arial"/>
                <w:sz w:val="24"/>
                <w:szCs w:val="24"/>
              </w:rPr>
            </w:pPr>
            <w:r w:rsidRPr="0096348D">
              <w:rPr>
                <w:rFonts w:ascii="Arial" w:hAnsi="Arial" w:cs="Arial"/>
                <w:sz w:val="24"/>
                <w:szCs w:val="24"/>
              </w:rPr>
              <w:t>Formal reporting to the</w:t>
            </w:r>
            <w:r w:rsidR="00D41368">
              <w:rPr>
                <w:rFonts w:ascii="Arial" w:hAnsi="Arial" w:cs="Arial"/>
                <w:sz w:val="24"/>
                <w:szCs w:val="24"/>
              </w:rPr>
              <w:t xml:space="preserve"> Head of Service as required </w:t>
            </w:r>
          </w:p>
          <w:p w:rsidR="005B1FA2" w:rsidRPr="0096348D" w:rsidRDefault="005B1FA2" w:rsidP="005B1FA2">
            <w:pPr>
              <w:pStyle w:val="ListParagraph"/>
              <w:numPr>
                <w:ilvl w:val="0"/>
                <w:numId w:val="20"/>
              </w:numPr>
              <w:spacing w:after="0"/>
              <w:rPr>
                <w:rFonts w:ascii="Arial" w:hAnsi="Arial" w:cs="Arial"/>
                <w:sz w:val="24"/>
                <w:szCs w:val="24"/>
              </w:rPr>
            </w:pPr>
            <w:r w:rsidRPr="0096348D">
              <w:rPr>
                <w:rFonts w:ascii="Arial" w:hAnsi="Arial" w:cs="Arial"/>
                <w:sz w:val="24"/>
                <w:szCs w:val="24"/>
              </w:rPr>
              <w:t>Formal reporting to external partners in line with agreed reporting framework</w:t>
            </w:r>
            <w:r w:rsidR="009A5526" w:rsidRPr="0096348D">
              <w:rPr>
                <w:rFonts w:ascii="Arial" w:hAnsi="Arial" w:cs="Arial"/>
                <w:sz w:val="24"/>
                <w:szCs w:val="24"/>
              </w:rPr>
              <w:t xml:space="preserve"> for both internal and external performance management/monitoring</w:t>
            </w:r>
          </w:p>
          <w:p w:rsidR="00A204BF" w:rsidRDefault="00A204BF" w:rsidP="005B1FA2">
            <w:pPr>
              <w:pStyle w:val="ListParagraph"/>
              <w:numPr>
                <w:ilvl w:val="0"/>
                <w:numId w:val="20"/>
              </w:numPr>
              <w:spacing w:after="0"/>
              <w:rPr>
                <w:rFonts w:ascii="Arial" w:hAnsi="Arial" w:cs="Arial"/>
                <w:sz w:val="24"/>
                <w:szCs w:val="24"/>
              </w:rPr>
            </w:pPr>
            <w:r w:rsidRPr="0096348D">
              <w:rPr>
                <w:rFonts w:ascii="Arial" w:hAnsi="Arial" w:cs="Arial"/>
                <w:sz w:val="24"/>
                <w:szCs w:val="24"/>
              </w:rPr>
              <w:t xml:space="preserve">Attendance at relevant stakeholder meetings  </w:t>
            </w:r>
          </w:p>
          <w:p w:rsidR="00D804EE" w:rsidRDefault="00D804EE" w:rsidP="00D804EE">
            <w:pPr>
              <w:pStyle w:val="ListParagraph"/>
              <w:numPr>
                <w:ilvl w:val="0"/>
                <w:numId w:val="20"/>
              </w:numPr>
              <w:spacing w:after="0"/>
              <w:rPr>
                <w:rFonts w:ascii="Arial" w:hAnsi="Arial" w:cs="Arial"/>
                <w:sz w:val="24"/>
                <w:szCs w:val="24"/>
              </w:rPr>
            </w:pPr>
            <w:r>
              <w:rPr>
                <w:rFonts w:ascii="Arial" w:hAnsi="Arial" w:cs="Arial"/>
                <w:sz w:val="24"/>
                <w:szCs w:val="24"/>
              </w:rPr>
              <w:t>Adherence to the policies and procedures of BCWA including BCWA case management procedures and regular case review reviewing standards of service, effectiveness of intervention and client feedback.</w:t>
            </w:r>
          </w:p>
          <w:p w:rsidR="00D804EE" w:rsidRPr="00D804EE" w:rsidRDefault="00D804EE" w:rsidP="00D804EE">
            <w:pPr>
              <w:pStyle w:val="ListParagraph"/>
              <w:numPr>
                <w:ilvl w:val="0"/>
                <w:numId w:val="20"/>
              </w:numPr>
              <w:spacing w:after="0"/>
              <w:rPr>
                <w:rFonts w:ascii="Arial" w:hAnsi="Arial" w:cs="Arial"/>
                <w:sz w:val="24"/>
                <w:szCs w:val="24"/>
              </w:rPr>
            </w:pPr>
            <w:r>
              <w:rPr>
                <w:rFonts w:ascii="Arial" w:hAnsi="Arial" w:cs="Arial"/>
                <w:sz w:val="24"/>
                <w:szCs w:val="24"/>
              </w:rPr>
              <w:t>M</w:t>
            </w:r>
            <w:r w:rsidRPr="00D804EE">
              <w:rPr>
                <w:rFonts w:ascii="Arial" w:hAnsi="Arial" w:cs="Arial"/>
                <w:sz w:val="24"/>
                <w:szCs w:val="24"/>
              </w:rPr>
              <w:t>aintain accurate and confidential case management records and databases and contribute to monitoring information for the service.</w:t>
            </w:r>
          </w:p>
          <w:p w:rsidR="00D804EE" w:rsidRDefault="00D804EE" w:rsidP="00D804EE">
            <w:pPr>
              <w:pStyle w:val="ListParagraph"/>
              <w:numPr>
                <w:ilvl w:val="0"/>
                <w:numId w:val="20"/>
              </w:numPr>
              <w:spacing w:after="0"/>
              <w:rPr>
                <w:rFonts w:ascii="Arial" w:hAnsi="Arial" w:cs="Arial"/>
                <w:sz w:val="24"/>
                <w:szCs w:val="24"/>
              </w:rPr>
            </w:pPr>
            <w:r w:rsidRPr="00D804EE">
              <w:rPr>
                <w:rFonts w:ascii="Arial" w:hAnsi="Arial" w:cs="Arial"/>
                <w:sz w:val="24"/>
                <w:szCs w:val="24"/>
              </w:rPr>
              <w:t>Comply with data protection legislation, confidentiality and information sharing policy and procedures and all legislation connected to your work.</w:t>
            </w:r>
          </w:p>
          <w:p w:rsidR="00D804EE" w:rsidRPr="00D804EE" w:rsidRDefault="00D804EE" w:rsidP="00D804EE">
            <w:pPr>
              <w:pStyle w:val="ListParagraph"/>
              <w:numPr>
                <w:ilvl w:val="0"/>
                <w:numId w:val="20"/>
              </w:numPr>
              <w:spacing w:after="0"/>
              <w:rPr>
                <w:rFonts w:ascii="Arial" w:hAnsi="Arial" w:cs="Arial"/>
                <w:sz w:val="24"/>
                <w:szCs w:val="24"/>
              </w:rPr>
            </w:pPr>
            <w:r w:rsidRPr="00D804EE">
              <w:rPr>
                <w:rFonts w:ascii="Arial" w:hAnsi="Arial" w:cs="Arial"/>
                <w:sz w:val="24"/>
                <w:szCs w:val="24"/>
              </w:rPr>
              <w:t>Remain up-to-date and compliant with all organisational procedures policies and professional codes of conduct and uphold standards of best practice</w:t>
            </w:r>
          </w:p>
          <w:p w:rsidR="00D804EE" w:rsidRPr="0096348D" w:rsidRDefault="00D804EE" w:rsidP="00D804EE">
            <w:pPr>
              <w:pStyle w:val="ListParagraph"/>
              <w:numPr>
                <w:ilvl w:val="0"/>
                <w:numId w:val="20"/>
              </w:numPr>
              <w:spacing w:after="0"/>
              <w:rPr>
                <w:rFonts w:ascii="Arial" w:hAnsi="Arial" w:cs="Arial"/>
                <w:sz w:val="24"/>
                <w:szCs w:val="24"/>
              </w:rPr>
            </w:pPr>
            <w:r w:rsidRPr="00D804EE">
              <w:rPr>
                <w:rFonts w:ascii="Arial" w:hAnsi="Arial" w:cs="Arial"/>
                <w:sz w:val="24"/>
                <w:szCs w:val="24"/>
              </w:rPr>
              <w:t>Provides feedback to your clients/agencies.</w:t>
            </w:r>
          </w:p>
          <w:p w:rsidR="005B1FA2" w:rsidRPr="0096348D" w:rsidRDefault="005B1FA2" w:rsidP="005B1FA2">
            <w:pPr>
              <w:pStyle w:val="ListParagraph"/>
              <w:numPr>
                <w:ilvl w:val="0"/>
                <w:numId w:val="20"/>
              </w:numPr>
              <w:spacing w:after="0"/>
              <w:rPr>
                <w:rFonts w:ascii="Arial" w:hAnsi="Arial" w:cs="Arial"/>
                <w:sz w:val="24"/>
                <w:szCs w:val="24"/>
              </w:rPr>
            </w:pPr>
            <w:r w:rsidRPr="0096348D">
              <w:rPr>
                <w:rFonts w:ascii="Arial" w:hAnsi="Arial" w:cs="Arial"/>
                <w:sz w:val="24"/>
                <w:szCs w:val="24"/>
              </w:rPr>
              <w:t xml:space="preserve">To ensure </w:t>
            </w:r>
            <w:r w:rsidR="000A494B" w:rsidRPr="0096348D">
              <w:rPr>
                <w:rFonts w:ascii="Arial" w:hAnsi="Arial" w:cs="Arial"/>
                <w:sz w:val="24"/>
                <w:szCs w:val="24"/>
              </w:rPr>
              <w:t xml:space="preserve">effective communication across </w:t>
            </w:r>
            <w:r w:rsidR="000258EB" w:rsidRPr="0096348D">
              <w:rPr>
                <w:rFonts w:ascii="Arial" w:hAnsi="Arial" w:cs="Arial"/>
                <w:sz w:val="24"/>
                <w:szCs w:val="24"/>
              </w:rPr>
              <w:t>all services</w:t>
            </w:r>
            <w:r w:rsidR="000A494B" w:rsidRPr="0096348D">
              <w:rPr>
                <w:rFonts w:ascii="Arial" w:hAnsi="Arial" w:cs="Arial"/>
                <w:sz w:val="24"/>
                <w:szCs w:val="24"/>
              </w:rPr>
              <w:t xml:space="preserve"> and with other BCWA services </w:t>
            </w:r>
            <w:r w:rsidRPr="0096348D">
              <w:rPr>
                <w:rFonts w:ascii="Arial" w:hAnsi="Arial" w:cs="Arial"/>
                <w:sz w:val="24"/>
                <w:szCs w:val="24"/>
              </w:rPr>
              <w:t>the Executive Director is informed at all times of any issues that affect the effective delivery services within this service.</w:t>
            </w:r>
          </w:p>
          <w:p w:rsidR="0048726E" w:rsidRPr="0048726E" w:rsidRDefault="0048726E" w:rsidP="0048726E">
            <w:pPr>
              <w:spacing w:after="0"/>
              <w:rPr>
                <w:rFonts w:ascii="Arial" w:hAnsi="Arial" w:cs="Arial"/>
                <w:sz w:val="24"/>
                <w:szCs w:val="24"/>
              </w:rPr>
            </w:pPr>
          </w:p>
        </w:tc>
      </w:tr>
      <w:tr w:rsidR="003814F4" w:rsidRPr="0096348D" w:rsidTr="003814F4">
        <w:tc>
          <w:tcPr>
            <w:tcW w:w="704" w:type="dxa"/>
          </w:tcPr>
          <w:p w:rsidR="003814F4" w:rsidRPr="0096348D" w:rsidRDefault="00710E28" w:rsidP="006A4DA5">
            <w:pPr>
              <w:rPr>
                <w:rFonts w:ascii="Arial" w:hAnsi="Arial" w:cs="Arial"/>
                <w:sz w:val="24"/>
                <w:szCs w:val="24"/>
              </w:rPr>
            </w:pPr>
            <w:r w:rsidRPr="0096348D">
              <w:rPr>
                <w:rFonts w:ascii="Arial" w:hAnsi="Arial" w:cs="Arial"/>
                <w:sz w:val="24"/>
                <w:szCs w:val="24"/>
              </w:rPr>
              <w:t>3</w:t>
            </w:r>
          </w:p>
        </w:tc>
        <w:tc>
          <w:tcPr>
            <w:tcW w:w="10086" w:type="dxa"/>
          </w:tcPr>
          <w:p w:rsidR="00C345CC" w:rsidRPr="00C345CC" w:rsidRDefault="00C345CC" w:rsidP="00C345CC">
            <w:pPr>
              <w:rPr>
                <w:rFonts w:ascii="Arial" w:hAnsi="Arial" w:cs="Arial"/>
                <w:b/>
                <w:sz w:val="24"/>
                <w:szCs w:val="24"/>
                <w:u w:val="single"/>
              </w:rPr>
            </w:pPr>
            <w:r w:rsidRPr="00C345CC">
              <w:rPr>
                <w:rFonts w:ascii="Arial" w:hAnsi="Arial" w:cs="Arial"/>
                <w:b/>
                <w:sz w:val="24"/>
                <w:szCs w:val="24"/>
                <w:u w:val="single"/>
              </w:rPr>
              <w:t>General Housing Management</w:t>
            </w:r>
          </w:p>
          <w:p w:rsidR="008F72BD" w:rsidRDefault="008F72BD" w:rsidP="008F72BD">
            <w:pPr>
              <w:pStyle w:val="NormalWeb"/>
              <w:numPr>
                <w:ilvl w:val="0"/>
                <w:numId w:val="20"/>
              </w:numPr>
              <w:rPr>
                <w:rFonts w:ascii="Arial" w:hAnsi="Arial" w:cs="Arial"/>
              </w:rPr>
            </w:pPr>
            <w:r w:rsidRPr="008F72BD">
              <w:rPr>
                <w:rFonts w:ascii="Arial" w:hAnsi="Arial" w:cs="Arial"/>
              </w:rPr>
              <w:t xml:space="preserve">Under take general housing management duties to ensure the smooth running of the emergency </w:t>
            </w:r>
            <w:r>
              <w:rPr>
                <w:rFonts w:ascii="Arial" w:hAnsi="Arial" w:cs="Arial"/>
              </w:rPr>
              <w:t>.</w:t>
            </w:r>
            <w:r w:rsidRPr="008F72BD">
              <w:rPr>
                <w:rFonts w:ascii="Arial" w:hAnsi="Arial" w:cs="Arial"/>
              </w:rPr>
              <w:t>accommodatio</w:t>
            </w:r>
            <w:r>
              <w:rPr>
                <w:rFonts w:ascii="Arial" w:hAnsi="Arial" w:cs="Arial"/>
              </w:rPr>
              <w:t>n in the evenings and weekends.</w:t>
            </w:r>
          </w:p>
          <w:p w:rsidR="00CE600F" w:rsidRDefault="008F72BD" w:rsidP="008F72BD">
            <w:pPr>
              <w:pStyle w:val="NormalWeb"/>
              <w:numPr>
                <w:ilvl w:val="0"/>
                <w:numId w:val="20"/>
              </w:numPr>
              <w:rPr>
                <w:rFonts w:ascii="Arial" w:hAnsi="Arial" w:cs="Arial"/>
              </w:rPr>
            </w:pPr>
            <w:r w:rsidRPr="008F72BD">
              <w:rPr>
                <w:rFonts w:ascii="Arial" w:hAnsi="Arial" w:cs="Arial"/>
              </w:rPr>
              <w:t>Take referra</w:t>
            </w:r>
            <w:r w:rsidR="00CE600F">
              <w:rPr>
                <w:rFonts w:ascii="Arial" w:hAnsi="Arial" w:cs="Arial"/>
              </w:rPr>
              <w:t>ls for emergency accommodation during</w:t>
            </w:r>
            <w:r w:rsidRPr="008F72BD">
              <w:rPr>
                <w:rFonts w:ascii="Arial" w:hAnsi="Arial" w:cs="Arial"/>
              </w:rPr>
              <w:t xml:space="preserve"> the evening and weekend </w:t>
            </w:r>
            <w:r w:rsidR="00CE600F">
              <w:rPr>
                <w:rFonts w:ascii="Arial" w:hAnsi="Arial" w:cs="Arial"/>
              </w:rPr>
              <w:t xml:space="preserve">and liaise with the on call manager to </w:t>
            </w:r>
            <w:r w:rsidRPr="008F72BD">
              <w:rPr>
                <w:rFonts w:ascii="Arial" w:hAnsi="Arial" w:cs="Arial"/>
              </w:rPr>
              <w:t>ensu</w:t>
            </w:r>
            <w:r w:rsidR="00CE600F">
              <w:rPr>
                <w:rFonts w:ascii="Arial" w:hAnsi="Arial" w:cs="Arial"/>
              </w:rPr>
              <w:t>re</w:t>
            </w:r>
            <w:r w:rsidRPr="008F72BD">
              <w:rPr>
                <w:rFonts w:ascii="Arial" w:hAnsi="Arial" w:cs="Arial"/>
              </w:rPr>
              <w:t xml:space="preserve"> they meet the specific criteria for accommodation in line with the eligibility criteria. </w:t>
            </w:r>
          </w:p>
          <w:p w:rsidR="008F72BD" w:rsidRPr="008F72BD" w:rsidRDefault="00CE600F" w:rsidP="008F72BD">
            <w:pPr>
              <w:pStyle w:val="NormalWeb"/>
              <w:numPr>
                <w:ilvl w:val="0"/>
                <w:numId w:val="20"/>
              </w:numPr>
              <w:rPr>
                <w:rFonts w:ascii="Arial" w:hAnsi="Arial" w:cs="Arial"/>
              </w:rPr>
            </w:pPr>
            <w:r>
              <w:rPr>
                <w:rFonts w:ascii="Arial" w:hAnsi="Arial" w:cs="Arial"/>
              </w:rPr>
              <w:t xml:space="preserve">Complete new admissions to refuge during the evenings/weekends </w:t>
            </w:r>
            <w:r w:rsidR="008F72BD" w:rsidRPr="008F72BD">
              <w:rPr>
                <w:rFonts w:ascii="Arial" w:hAnsi="Arial" w:cs="Arial"/>
              </w:rPr>
              <w:t>This includes completion of license agreement and house rules and complete documents for welfare benefits.</w:t>
            </w:r>
          </w:p>
          <w:p w:rsidR="008228B1" w:rsidRDefault="008228B1" w:rsidP="008228B1">
            <w:pPr>
              <w:rPr>
                <w:rFonts w:ascii="Arial" w:hAnsi="Arial" w:cs="Arial"/>
                <w:b/>
                <w:sz w:val="24"/>
                <w:szCs w:val="24"/>
                <w:u w:val="single"/>
              </w:rPr>
            </w:pPr>
            <w:r w:rsidRPr="008228B1">
              <w:rPr>
                <w:rFonts w:ascii="Arial" w:hAnsi="Arial" w:cs="Arial"/>
                <w:b/>
                <w:sz w:val="24"/>
                <w:szCs w:val="24"/>
                <w:u w:val="single"/>
              </w:rPr>
              <w:t>Intensive Housing Management</w:t>
            </w:r>
          </w:p>
          <w:p w:rsidR="008F72BD" w:rsidRPr="008F72BD" w:rsidRDefault="008F72BD" w:rsidP="008F72BD">
            <w:pPr>
              <w:pStyle w:val="NormalWeb"/>
              <w:numPr>
                <w:ilvl w:val="0"/>
                <w:numId w:val="31"/>
              </w:numPr>
              <w:rPr>
                <w:rFonts w:ascii="Arial" w:hAnsi="Arial" w:cs="Arial"/>
              </w:rPr>
            </w:pPr>
            <w:r w:rsidRPr="008F72BD">
              <w:rPr>
                <w:rFonts w:ascii="Arial" w:hAnsi="Arial" w:cs="Arial"/>
              </w:rPr>
              <w:t xml:space="preserve">Maintain oversight of the client’s adherence to the license agreement and House Rules during the evening and weekend and where necessary explain their legal, financial and occupancy responsibilities. </w:t>
            </w:r>
          </w:p>
          <w:p w:rsidR="008F72BD" w:rsidRPr="008F72BD" w:rsidRDefault="008F72BD" w:rsidP="008F72BD">
            <w:pPr>
              <w:pStyle w:val="NormalWeb"/>
              <w:numPr>
                <w:ilvl w:val="0"/>
                <w:numId w:val="31"/>
              </w:numPr>
              <w:rPr>
                <w:rFonts w:ascii="Arial" w:hAnsi="Arial" w:cs="Arial"/>
              </w:rPr>
            </w:pPr>
            <w:r w:rsidRPr="008F72BD">
              <w:rPr>
                <w:rFonts w:ascii="Arial" w:hAnsi="Arial" w:cs="Arial"/>
              </w:rPr>
              <w:t xml:space="preserve">Where breaches of licence agreement occur during the evening and weekend make contact with the necessary authorities e.g. police to ensure that all parties within the accommodation are safe and secure, make contact with the local housing department of their risk to others if they are requesting an immediate removal and make contact with any other agencies appropriate for the individual/ client’s needs. </w:t>
            </w:r>
          </w:p>
          <w:p w:rsidR="008F72BD" w:rsidRPr="008F72BD" w:rsidRDefault="008F72BD" w:rsidP="008F72BD">
            <w:pPr>
              <w:pStyle w:val="NormalWeb"/>
              <w:numPr>
                <w:ilvl w:val="0"/>
                <w:numId w:val="31"/>
              </w:numPr>
              <w:rPr>
                <w:rFonts w:ascii="Arial" w:hAnsi="Arial" w:cs="Arial"/>
              </w:rPr>
            </w:pPr>
            <w:r w:rsidRPr="008F72BD">
              <w:rPr>
                <w:rFonts w:ascii="Arial" w:hAnsi="Arial" w:cs="Arial"/>
              </w:rPr>
              <w:t>Follow up on any actions regarding understanding</w:t>
            </w:r>
            <w:r w:rsidR="00EC1273" w:rsidRPr="008F72BD">
              <w:rPr>
                <w:rFonts w:ascii="Arial" w:hAnsi="Arial" w:cs="Arial"/>
              </w:rPr>
              <w:t> and</w:t>
            </w:r>
            <w:r w:rsidRPr="008F72BD">
              <w:rPr>
                <w:rFonts w:ascii="Arial" w:hAnsi="Arial" w:cs="Arial"/>
              </w:rPr>
              <w:t xml:space="preserve"> submission of re</w:t>
            </w:r>
            <w:r w:rsidR="00CE600F">
              <w:rPr>
                <w:rFonts w:ascii="Arial" w:hAnsi="Arial" w:cs="Arial"/>
              </w:rPr>
              <w:t xml:space="preserve">nt payments and other charges </w:t>
            </w:r>
            <w:r w:rsidR="00883870">
              <w:rPr>
                <w:rFonts w:ascii="Arial" w:hAnsi="Arial" w:cs="Arial"/>
              </w:rPr>
              <w:t>in</w:t>
            </w:r>
            <w:r w:rsidR="00883870" w:rsidRPr="008F72BD">
              <w:rPr>
                <w:rFonts w:ascii="Arial" w:hAnsi="Arial" w:cs="Arial"/>
              </w:rPr>
              <w:t>cluding</w:t>
            </w:r>
            <w:r w:rsidRPr="008F72BD">
              <w:rPr>
                <w:rFonts w:ascii="Arial" w:hAnsi="Arial" w:cs="Arial"/>
              </w:rPr>
              <w:t xml:space="preserve"> receiving cash as means of payment. This is to be handled in accordance with BCWA financial procedures. </w:t>
            </w:r>
          </w:p>
          <w:p w:rsidR="008F72BD" w:rsidRPr="008F72BD" w:rsidRDefault="008F72BD" w:rsidP="008F72BD">
            <w:pPr>
              <w:pStyle w:val="NormalWeb"/>
              <w:numPr>
                <w:ilvl w:val="0"/>
                <w:numId w:val="31"/>
              </w:numPr>
              <w:rPr>
                <w:rFonts w:ascii="Arial" w:hAnsi="Arial" w:cs="Arial"/>
              </w:rPr>
            </w:pPr>
            <w:r w:rsidRPr="008F72BD">
              <w:rPr>
                <w:rFonts w:ascii="Arial" w:hAnsi="Arial" w:cs="Arial"/>
              </w:rPr>
              <w:t>Where appropriate receive emergency payments from a variety of sources such</w:t>
            </w:r>
            <w:r w:rsidR="00EC1273" w:rsidRPr="008F72BD">
              <w:rPr>
                <w:rFonts w:ascii="Arial" w:hAnsi="Arial" w:cs="Arial"/>
              </w:rPr>
              <w:t> as</w:t>
            </w:r>
            <w:r w:rsidRPr="008F72BD">
              <w:rPr>
                <w:rFonts w:ascii="Arial" w:hAnsi="Arial" w:cs="Arial"/>
              </w:rPr>
              <w:t xml:space="preserve"> cash payment via section 17 or cash grants to ensure clients can purchase essential items. </w:t>
            </w:r>
          </w:p>
          <w:p w:rsidR="008F72BD" w:rsidRPr="008F72BD" w:rsidRDefault="008F72BD" w:rsidP="008F72BD">
            <w:pPr>
              <w:pStyle w:val="NormalWeb"/>
              <w:numPr>
                <w:ilvl w:val="0"/>
                <w:numId w:val="31"/>
              </w:numPr>
              <w:rPr>
                <w:rFonts w:ascii="Arial" w:hAnsi="Arial" w:cs="Arial"/>
              </w:rPr>
            </w:pPr>
            <w:r w:rsidRPr="008F72BD">
              <w:rPr>
                <w:rFonts w:ascii="Arial" w:hAnsi="Arial" w:cs="Arial"/>
              </w:rPr>
              <w:t xml:space="preserve">Ensure that clients living within the emergency accommodation have access to essential items such as food, clothing and medication to live safely and with dignity </w:t>
            </w:r>
          </w:p>
          <w:p w:rsidR="008F72BD" w:rsidRPr="008F72BD" w:rsidRDefault="008F72BD" w:rsidP="008F72BD">
            <w:pPr>
              <w:pStyle w:val="NormalWeb"/>
              <w:numPr>
                <w:ilvl w:val="0"/>
                <w:numId w:val="31"/>
              </w:numPr>
              <w:rPr>
                <w:rFonts w:ascii="Arial" w:hAnsi="Arial" w:cs="Arial"/>
              </w:rPr>
            </w:pPr>
            <w:r w:rsidRPr="008F72BD">
              <w:rPr>
                <w:rFonts w:ascii="Arial" w:hAnsi="Arial" w:cs="Arial"/>
              </w:rPr>
              <w:t xml:space="preserve">Follow up on any actions regarding legal status eg leave to remain working with the DAISW </w:t>
            </w:r>
          </w:p>
          <w:p w:rsidR="008228B1" w:rsidRPr="008228B1" w:rsidRDefault="008228B1" w:rsidP="008228B1">
            <w:pPr>
              <w:rPr>
                <w:rFonts w:ascii="Arial" w:hAnsi="Arial" w:cs="Arial"/>
                <w:b/>
                <w:sz w:val="24"/>
                <w:szCs w:val="24"/>
                <w:u w:val="single"/>
              </w:rPr>
            </w:pPr>
            <w:r w:rsidRPr="008228B1">
              <w:rPr>
                <w:rFonts w:ascii="Arial" w:hAnsi="Arial" w:cs="Arial"/>
                <w:b/>
                <w:sz w:val="24"/>
                <w:szCs w:val="24"/>
                <w:u w:val="single"/>
              </w:rPr>
              <w:t>Security of the Accommodation</w:t>
            </w:r>
          </w:p>
          <w:p w:rsidR="00630432" w:rsidRPr="00630432" w:rsidRDefault="00630432" w:rsidP="00630432">
            <w:pPr>
              <w:pStyle w:val="NormalWeb"/>
              <w:numPr>
                <w:ilvl w:val="0"/>
                <w:numId w:val="32"/>
              </w:numPr>
              <w:rPr>
                <w:rFonts w:ascii="Arial" w:hAnsi="Arial" w:cs="Arial"/>
              </w:rPr>
            </w:pPr>
            <w:r w:rsidRPr="00630432">
              <w:rPr>
                <w:rFonts w:ascii="Arial" w:hAnsi="Arial" w:cs="Arial"/>
              </w:rPr>
              <w:t xml:space="preserve">Undertake routine inspection of accommodation during the evening and weekend to ensure that the accommodation is kept at a high standard and is safe throughout avoiding delays in re-letting. </w:t>
            </w:r>
          </w:p>
          <w:p w:rsidR="00630432" w:rsidRDefault="00630432" w:rsidP="00630432">
            <w:pPr>
              <w:pStyle w:val="NormalWeb"/>
              <w:numPr>
                <w:ilvl w:val="0"/>
                <w:numId w:val="32"/>
              </w:numPr>
              <w:rPr>
                <w:rFonts w:ascii="Arial" w:hAnsi="Arial" w:cs="Arial"/>
              </w:rPr>
            </w:pPr>
            <w:r w:rsidRPr="00630432">
              <w:rPr>
                <w:rFonts w:ascii="Arial" w:hAnsi="Arial" w:cs="Arial"/>
              </w:rPr>
              <w:t>Identify repairs and report these in accordance with the repairs reporting procedures. Where the repair is an emergency make contact with approved contractors and manage the repair keeping all clients within the accommodation safe at all times. </w:t>
            </w:r>
          </w:p>
          <w:p w:rsidR="00630432" w:rsidRDefault="00630432" w:rsidP="00630432">
            <w:pPr>
              <w:pStyle w:val="NormalWeb"/>
              <w:numPr>
                <w:ilvl w:val="0"/>
                <w:numId w:val="32"/>
              </w:numPr>
              <w:rPr>
                <w:rFonts w:ascii="Arial" w:hAnsi="Arial" w:cs="Arial"/>
              </w:rPr>
            </w:pPr>
            <w:r w:rsidRPr="00630432">
              <w:rPr>
                <w:rFonts w:ascii="Arial" w:hAnsi="Arial" w:cs="Arial"/>
              </w:rPr>
              <w:t xml:space="preserve">Making sure that clients maintain the standards of accommodation during their stay and address any immediate concerns regarding any damage caused by clients or their children. Report any damage to senior management and advise of costs reimbursement. Seek property repair if damage significant. </w:t>
            </w:r>
          </w:p>
          <w:p w:rsidR="00630432" w:rsidRDefault="00630432" w:rsidP="00630432">
            <w:pPr>
              <w:pStyle w:val="NormalWeb"/>
              <w:numPr>
                <w:ilvl w:val="0"/>
                <w:numId w:val="32"/>
              </w:numPr>
              <w:rPr>
                <w:rFonts w:ascii="Arial" w:hAnsi="Arial" w:cs="Arial"/>
              </w:rPr>
            </w:pPr>
            <w:r w:rsidRPr="00630432">
              <w:rPr>
                <w:rFonts w:ascii="Arial" w:hAnsi="Arial" w:cs="Arial"/>
              </w:rPr>
              <w:t>Manage any contractors working on the premises during the evening and weekend. These will be pre-booked/arranged in advance unless an emergency.</w:t>
            </w:r>
          </w:p>
          <w:p w:rsidR="00630432" w:rsidRDefault="00630432" w:rsidP="00630432">
            <w:pPr>
              <w:pStyle w:val="NormalWeb"/>
              <w:numPr>
                <w:ilvl w:val="0"/>
                <w:numId w:val="32"/>
              </w:numPr>
              <w:rPr>
                <w:rFonts w:ascii="Arial" w:hAnsi="Arial" w:cs="Arial"/>
              </w:rPr>
            </w:pPr>
            <w:r w:rsidRPr="00630432">
              <w:rPr>
                <w:rFonts w:ascii="Arial" w:hAnsi="Arial" w:cs="Arial"/>
              </w:rPr>
              <w:t xml:space="preserve">Ensure that all equipment is fully functioning and clients understand how to use them safely. Report any breakages or damage to equipment to senior management. </w:t>
            </w:r>
          </w:p>
          <w:p w:rsidR="00630432" w:rsidRDefault="00630432" w:rsidP="00630432">
            <w:pPr>
              <w:pStyle w:val="NormalWeb"/>
              <w:numPr>
                <w:ilvl w:val="0"/>
                <w:numId w:val="32"/>
              </w:numPr>
              <w:rPr>
                <w:rFonts w:ascii="Arial" w:hAnsi="Arial" w:cs="Arial"/>
              </w:rPr>
            </w:pPr>
            <w:r w:rsidRPr="00630432">
              <w:rPr>
                <w:rFonts w:ascii="Arial" w:hAnsi="Arial" w:cs="Arial"/>
              </w:rPr>
              <w:t>Oversee and manage the security systems and clients compliance to avoid any compromise to the high standards of security and safety of other clients.</w:t>
            </w:r>
          </w:p>
          <w:p w:rsidR="00630432" w:rsidRDefault="00630432" w:rsidP="00630432">
            <w:pPr>
              <w:pStyle w:val="NormalWeb"/>
              <w:numPr>
                <w:ilvl w:val="0"/>
                <w:numId w:val="32"/>
              </w:numPr>
              <w:rPr>
                <w:rFonts w:ascii="Arial" w:hAnsi="Arial" w:cs="Arial"/>
              </w:rPr>
            </w:pPr>
            <w:r w:rsidRPr="00630432">
              <w:rPr>
                <w:rFonts w:ascii="Arial" w:hAnsi="Arial" w:cs="Arial"/>
              </w:rPr>
              <w:t xml:space="preserve">Control access to the building during the evening and weekend ensuring that only has agreed clientele is on site at any time.  </w:t>
            </w:r>
          </w:p>
          <w:p w:rsidR="00630432" w:rsidRDefault="00630432" w:rsidP="00630432">
            <w:pPr>
              <w:pStyle w:val="NormalWeb"/>
              <w:numPr>
                <w:ilvl w:val="0"/>
                <w:numId w:val="32"/>
              </w:numPr>
              <w:rPr>
                <w:rFonts w:ascii="Arial" w:hAnsi="Arial" w:cs="Arial"/>
              </w:rPr>
            </w:pPr>
            <w:r w:rsidRPr="00630432">
              <w:rPr>
                <w:rFonts w:ascii="Arial" w:hAnsi="Arial" w:cs="Arial"/>
              </w:rPr>
              <w:t xml:space="preserve">Overall management and oversight of all security measures including CCTV, door control entry, use of fobs.  </w:t>
            </w:r>
          </w:p>
          <w:p w:rsidR="00630432" w:rsidRDefault="00630432" w:rsidP="00630432">
            <w:pPr>
              <w:pStyle w:val="NormalWeb"/>
              <w:numPr>
                <w:ilvl w:val="0"/>
                <w:numId w:val="32"/>
              </w:numPr>
              <w:rPr>
                <w:rFonts w:ascii="Arial" w:hAnsi="Arial" w:cs="Arial"/>
              </w:rPr>
            </w:pPr>
            <w:r w:rsidRPr="00630432">
              <w:rPr>
                <w:rFonts w:ascii="Arial" w:hAnsi="Arial" w:cs="Arial"/>
              </w:rPr>
              <w:t>Manage access to professionals to the building at the evening and weekend monitoring visitors, including contractors and professionals, and by carrying out health and safety and risk assessments as appropriate</w:t>
            </w:r>
            <w:r w:rsidR="00CE600F">
              <w:rPr>
                <w:rFonts w:ascii="Arial" w:hAnsi="Arial" w:cs="Arial"/>
              </w:rPr>
              <w:t>.</w:t>
            </w:r>
            <w:r w:rsidRPr="00630432">
              <w:rPr>
                <w:rFonts w:ascii="Arial" w:hAnsi="Arial" w:cs="Arial"/>
              </w:rPr>
              <w:t xml:space="preserve"> </w:t>
            </w:r>
          </w:p>
          <w:p w:rsidR="00630432" w:rsidRPr="00630432" w:rsidRDefault="00630432" w:rsidP="00630432">
            <w:pPr>
              <w:pStyle w:val="NormalWeb"/>
              <w:numPr>
                <w:ilvl w:val="0"/>
                <w:numId w:val="32"/>
              </w:numPr>
              <w:rPr>
                <w:rFonts w:ascii="Arial" w:hAnsi="Arial" w:cs="Arial"/>
              </w:rPr>
            </w:pPr>
            <w:r w:rsidRPr="00630432">
              <w:rPr>
                <w:rFonts w:ascii="Arial" w:hAnsi="Arial" w:cs="Arial"/>
              </w:rPr>
              <w:t xml:space="preserve">Manage client relations particularly where there are tension, disputes and complaints in accordance with BCWA policies and procedures. </w:t>
            </w:r>
          </w:p>
          <w:p w:rsidR="001618ED" w:rsidRDefault="001618ED" w:rsidP="007C7F46">
            <w:pPr>
              <w:rPr>
                <w:rFonts w:ascii="Arial" w:hAnsi="Arial" w:cs="Arial"/>
                <w:b/>
                <w:sz w:val="24"/>
                <w:szCs w:val="24"/>
                <w:u w:val="single"/>
              </w:rPr>
            </w:pPr>
            <w:r w:rsidRPr="001618ED">
              <w:rPr>
                <w:rFonts w:ascii="Arial" w:hAnsi="Arial" w:cs="Arial"/>
                <w:b/>
                <w:sz w:val="24"/>
                <w:szCs w:val="24"/>
                <w:u w:val="single"/>
              </w:rPr>
              <w:t>Care and Support</w:t>
            </w:r>
          </w:p>
          <w:p w:rsidR="00392DC3" w:rsidRPr="00392DC3" w:rsidRDefault="00392DC3" w:rsidP="00392DC3">
            <w:pPr>
              <w:pStyle w:val="NormalWeb"/>
              <w:numPr>
                <w:ilvl w:val="0"/>
                <w:numId w:val="33"/>
              </w:numPr>
              <w:rPr>
                <w:rFonts w:ascii="Arial" w:hAnsi="Arial" w:cs="Arial"/>
              </w:rPr>
            </w:pPr>
            <w:r w:rsidRPr="00392DC3">
              <w:rPr>
                <w:rFonts w:ascii="Arial" w:hAnsi="Arial" w:cs="Arial"/>
              </w:rPr>
              <w:t xml:space="preserve">Be an active member of the handover process taking on the interim care and support needs of clients for the evening and weekend duration in line with the clients support plan. </w:t>
            </w:r>
          </w:p>
          <w:p w:rsidR="00392DC3" w:rsidRPr="00392DC3" w:rsidRDefault="00392DC3" w:rsidP="00392DC3">
            <w:pPr>
              <w:pStyle w:val="NormalWeb"/>
              <w:numPr>
                <w:ilvl w:val="0"/>
                <w:numId w:val="33"/>
              </w:numPr>
              <w:rPr>
                <w:rFonts w:ascii="Arial" w:hAnsi="Arial" w:cs="Arial"/>
              </w:rPr>
            </w:pPr>
            <w:r w:rsidRPr="00392DC3">
              <w:rPr>
                <w:rFonts w:ascii="Arial" w:hAnsi="Arial" w:cs="Arial"/>
              </w:rPr>
              <w:t xml:space="preserve">Ensure that work is focused on building confidence and self-esteem for safety in the immediate and longer term.  </w:t>
            </w:r>
          </w:p>
          <w:p w:rsidR="00392DC3" w:rsidRPr="00392DC3" w:rsidRDefault="00392DC3" w:rsidP="00392DC3">
            <w:pPr>
              <w:pStyle w:val="NormalWeb"/>
              <w:numPr>
                <w:ilvl w:val="0"/>
                <w:numId w:val="33"/>
              </w:numPr>
              <w:rPr>
                <w:rFonts w:ascii="Arial" w:hAnsi="Arial" w:cs="Arial"/>
              </w:rPr>
            </w:pPr>
            <w:r w:rsidRPr="00392DC3">
              <w:rPr>
                <w:rFonts w:ascii="Arial" w:hAnsi="Arial" w:cs="Arial"/>
              </w:rPr>
              <w:t xml:space="preserve">Ensure the support is empowering to the client and assists them in recognising the features and dynamics of domestic abuse present in their situation, and help them regain control of their lives. </w:t>
            </w:r>
          </w:p>
          <w:p w:rsidR="00392DC3" w:rsidRPr="00392DC3" w:rsidRDefault="00392DC3" w:rsidP="00392DC3">
            <w:pPr>
              <w:pStyle w:val="NormalWeb"/>
              <w:numPr>
                <w:ilvl w:val="0"/>
                <w:numId w:val="33"/>
              </w:numPr>
              <w:rPr>
                <w:rFonts w:ascii="Arial" w:hAnsi="Arial" w:cs="Arial"/>
              </w:rPr>
            </w:pPr>
            <w:r w:rsidRPr="00392DC3">
              <w:rPr>
                <w:rFonts w:ascii="Arial" w:hAnsi="Arial" w:cs="Arial"/>
              </w:rPr>
              <w:t xml:space="preserve">Work with clients to build confidence to make decisions that are safe for themselves and their children, follow the Signs of Safety models of practice and impact of decisions  </w:t>
            </w:r>
          </w:p>
          <w:p w:rsidR="00392DC3" w:rsidRPr="00392DC3" w:rsidRDefault="00392DC3" w:rsidP="00392DC3">
            <w:pPr>
              <w:pStyle w:val="NormalWeb"/>
              <w:numPr>
                <w:ilvl w:val="0"/>
                <w:numId w:val="33"/>
              </w:numPr>
              <w:rPr>
                <w:rFonts w:ascii="Arial" w:hAnsi="Arial" w:cs="Arial"/>
              </w:rPr>
            </w:pPr>
            <w:r w:rsidRPr="00392DC3">
              <w:rPr>
                <w:rFonts w:ascii="Arial" w:hAnsi="Arial" w:cs="Arial"/>
              </w:rPr>
              <w:t xml:space="preserve">Respond appropriately to the diversity of the emergency accommodation community. </w:t>
            </w:r>
          </w:p>
          <w:p w:rsidR="00392DC3" w:rsidRDefault="00392DC3" w:rsidP="00392DC3">
            <w:pPr>
              <w:pStyle w:val="NormalWeb"/>
              <w:numPr>
                <w:ilvl w:val="0"/>
                <w:numId w:val="33"/>
              </w:numPr>
              <w:rPr>
                <w:rFonts w:ascii="Arial" w:hAnsi="Arial" w:cs="Arial"/>
              </w:rPr>
            </w:pPr>
            <w:r w:rsidRPr="00392DC3">
              <w:rPr>
                <w:rFonts w:ascii="Arial" w:hAnsi="Arial" w:cs="Arial"/>
              </w:rPr>
              <w:t>Rai</w:t>
            </w:r>
            <w:r w:rsidR="00443DCA">
              <w:rPr>
                <w:rFonts w:ascii="Arial" w:hAnsi="Arial" w:cs="Arial"/>
              </w:rPr>
              <w:t>se concerns/ report as missing </w:t>
            </w:r>
            <w:r w:rsidRPr="00392DC3">
              <w:rPr>
                <w:rFonts w:ascii="Arial" w:hAnsi="Arial" w:cs="Arial"/>
              </w:rPr>
              <w:t xml:space="preserve">where a client is absent or fails to return to the accommodation via routine Safe and Well calls. This may be to the police or to other agencies as appropriate. Address any immediate risks to self/children or to others * Identify any specific safeguarding concerns and respond appropriately to the relevant agencies, this includes completion of Multi agency referral form, Multi agency risk assessment conference or adult safeguarding  or police ( this list is not exhaustive) </w:t>
            </w:r>
          </w:p>
          <w:p w:rsidR="00392DC3" w:rsidRDefault="00392DC3" w:rsidP="00392DC3">
            <w:pPr>
              <w:pStyle w:val="NormalWeb"/>
              <w:numPr>
                <w:ilvl w:val="0"/>
                <w:numId w:val="33"/>
              </w:numPr>
              <w:rPr>
                <w:rFonts w:ascii="Arial" w:hAnsi="Arial" w:cs="Arial"/>
              </w:rPr>
            </w:pPr>
            <w:r w:rsidRPr="00392DC3">
              <w:rPr>
                <w:rFonts w:ascii="Arial" w:hAnsi="Arial" w:cs="Arial"/>
              </w:rPr>
              <w:t xml:space="preserve">Where crisis occurs during the out of hours and weekend address immediate needs of the client and other residents, this could include self-harm, misuse of substances, medical emergencies, accidents (this list is not exhaustive) </w:t>
            </w:r>
          </w:p>
          <w:p w:rsidR="00392DC3" w:rsidRDefault="00443DCA" w:rsidP="00392DC3">
            <w:pPr>
              <w:pStyle w:val="NormalWeb"/>
              <w:numPr>
                <w:ilvl w:val="0"/>
                <w:numId w:val="33"/>
              </w:numPr>
              <w:rPr>
                <w:rFonts w:ascii="Arial" w:hAnsi="Arial" w:cs="Arial"/>
              </w:rPr>
            </w:pPr>
            <w:r>
              <w:rPr>
                <w:rFonts w:ascii="Arial" w:hAnsi="Arial" w:cs="Arial"/>
              </w:rPr>
              <w:t xml:space="preserve">Support the lead case worker </w:t>
            </w:r>
            <w:r w:rsidR="00392DC3" w:rsidRPr="00392DC3">
              <w:rPr>
                <w:rFonts w:ascii="Arial" w:hAnsi="Arial" w:cs="Arial"/>
              </w:rPr>
              <w:t xml:space="preserve">to manage their case load undertaking specific tasks identified via the handover process. </w:t>
            </w:r>
          </w:p>
          <w:p w:rsidR="00392DC3" w:rsidRDefault="00443DCA" w:rsidP="00392DC3">
            <w:pPr>
              <w:pStyle w:val="NormalWeb"/>
              <w:numPr>
                <w:ilvl w:val="0"/>
                <w:numId w:val="33"/>
              </w:numPr>
              <w:rPr>
                <w:rFonts w:ascii="Arial" w:hAnsi="Arial" w:cs="Arial"/>
              </w:rPr>
            </w:pPr>
            <w:r>
              <w:rPr>
                <w:rFonts w:ascii="Arial" w:hAnsi="Arial" w:cs="Arial"/>
              </w:rPr>
              <w:t>Regularly review </w:t>
            </w:r>
            <w:r w:rsidR="00392DC3" w:rsidRPr="00392DC3">
              <w:rPr>
                <w:rFonts w:ascii="Arial" w:hAnsi="Arial" w:cs="Arial"/>
              </w:rPr>
              <w:t xml:space="preserve">risk either as incidents/issues occur during the evening and weekend or to support the </w:t>
            </w:r>
            <w:r w:rsidR="001956E4">
              <w:rPr>
                <w:rFonts w:ascii="Arial" w:hAnsi="Arial" w:cs="Arial"/>
              </w:rPr>
              <w:t>case worker</w:t>
            </w:r>
            <w:r w:rsidR="00392DC3" w:rsidRPr="00392DC3">
              <w:rPr>
                <w:rFonts w:ascii="Arial" w:hAnsi="Arial" w:cs="Arial"/>
              </w:rPr>
              <w:t xml:space="preserve"> using evidence based risk identification checklist. Where appropriate put in place short to medium crisis interven</w:t>
            </w:r>
            <w:r w:rsidR="001956E4">
              <w:rPr>
                <w:rFonts w:ascii="Arial" w:hAnsi="Arial" w:cs="Arial"/>
              </w:rPr>
              <w:t>tion and ensure handover to the case worker</w:t>
            </w:r>
            <w:r w:rsidR="00392DC3" w:rsidRPr="00392DC3">
              <w:rPr>
                <w:rFonts w:ascii="Arial" w:hAnsi="Arial" w:cs="Arial"/>
              </w:rPr>
              <w:t xml:space="preserve">. </w:t>
            </w:r>
          </w:p>
          <w:p w:rsidR="00392DC3" w:rsidRDefault="00392DC3" w:rsidP="00392DC3">
            <w:pPr>
              <w:pStyle w:val="NormalWeb"/>
              <w:numPr>
                <w:ilvl w:val="0"/>
                <w:numId w:val="33"/>
              </w:numPr>
              <w:rPr>
                <w:rFonts w:ascii="Arial" w:hAnsi="Arial" w:cs="Arial"/>
              </w:rPr>
            </w:pPr>
            <w:r w:rsidRPr="00392DC3">
              <w:rPr>
                <w:rFonts w:ascii="Arial" w:hAnsi="Arial" w:cs="Arial"/>
              </w:rPr>
              <w:t xml:space="preserve">Address clients practical and support needs during the evening and weekend and in line with the support plan </w:t>
            </w:r>
          </w:p>
          <w:p w:rsidR="00392DC3" w:rsidRDefault="00392DC3" w:rsidP="00392DC3">
            <w:pPr>
              <w:pStyle w:val="NormalWeb"/>
              <w:numPr>
                <w:ilvl w:val="0"/>
                <w:numId w:val="33"/>
              </w:numPr>
              <w:rPr>
                <w:rFonts w:ascii="Arial" w:hAnsi="Arial" w:cs="Arial"/>
              </w:rPr>
            </w:pPr>
            <w:r w:rsidRPr="00392DC3">
              <w:rPr>
                <w:rFonts w:ascii="Arial" w:hAnsi="Arial" w:cs="Arial"/>
              </w:rPr>
              <w:t xml:space="preserve">Support and consolidate any advice and guidance regarding facilitating a move to alternative/more secure accommodation enabling a stable and secure home. </w:t>
            </w:r>
          </w:p>
          <w:p w:rsidR="00392DC3" w:rsidRDefault="00392DC3" w:rsidP="00392DC3">
            <w:pPr>
              <w:pStyle w:val="NormalWeb"/>
              <w:numPr>
                <w:ilvl w:val="0"/>
                <w:numId w:val="33"/>
              </w:numPr>
              <w:rPr>
                <w:rFonts w:ascii="Arial" w:hAnsi="Arial" w:cs="Arial"/>
              </w:rPr>
            </w:pPr>
            <w:r w:rsidRPr="00392DC3">
              <w:rPr>
                <w:rFonts w:ascii="Arial" w:hAnsi="Arial" w:cs="Arial"/>
              </w:rPr>
              <w:t>During the evening and weekend</w:t>
            </w:r>
            <w:r w:rsidR="001956E4">
              <w:rPr>
                <w:rFonts w:ascii="Arial" w:hAnsi="Arial" w:cs="Arial"/>
              </w:rPr>
              <w:t xml:space="preserve">, </w:t>
            </w:r>
            <w:r w:rsidRPr="00392DC3">
              <w:rPr>
                <w:rFonts w:ascii="Arial" w:hAnsi="Arial" w:cs="Arial"/>
              </w:rPr>
              <w:t>ensure access to a range of agencies both statutory and non-statutory for clients so the</w:t>
            </w:r>
            <w:r w:rsidR="001956E4">
              <w:rPr>
                <w:rFonts w:ascii="Arial" w:hAnsi="Arial" w:cs="Arial"/>
              </w:rPr>
              <w:t>y</w:t>
            </w:r>
            <w:r w:rsidRPr="00392DC3">
              <w:rPr>
                <w:rFonts w:ascii="Arial" w:hAnsi="Arial" w:cs="Arial"/>
              </w:rPr>
              <w:t xml:space="preserve"> get the right help from the right agencies.  </w:t>
            </w:r>
          </w:p>
          <w:p w:rsidR="00392DC3" w:rsidRDefault="00392DC3" w:rsidP="00392DC3">
            <w:pPr>
              <w:pStyle w:val="NormalWeb"/>
              <w:numPr>
                <w:ilvl w:val="0"/>
                <w:numId w:val="33"/>
              </w:numPr>
              <w:rPr>
                <w:rFonts w:ascii="Arial" w:hAnsi="Arial" w:cs="Arial"/>
              </w:rPr>
            </w:pPr>
            <w:r w:rsidRPr="00392DC3">
              <w:rPr>
                <w:rFonts w:ascii="Arial" w:hAnsi="Arial" w:cs="Arial"/>
              </w:rPr>
              <w:t>Provide/ coordinate where necessary advocacy, emotional and practical support and information to victims including in relation to legal options, housing, health and finance.</w:t>
            </w:r>
          </w:p>
          <w:p w:rsidR="003814F4" w:rsidRPr="00392DC3" w:rsidRDefault="00392DC3" w:rsidP="00392DC3">
            <w:pPr>
              <w:pStyle w:val="NormalWeb"/>
              <w:numPr>
                <w:ilvl w:val="0"/>
                <w:numId w:val="33"/>
              </w:numPr>
              <w:rPr>
                <w:rFonts w:ascii="Arial" w:hAnsi="Arial" w:cs="Arial"/>
              </w:rPr>
            </w:pPr>
            <w:r w:rsidRPr="00392DC3">
              <w:rPr>
                <w:rFonts w:ascii="Arial" w:hAnsi="Arial" w:cs="Arial"/>
              </w:rPr>
              <w:t xml:space="preserve">Provide information to report into multi-agency partnership structures and a multi-agency setting which includes referral and representation at MARAC’s. </w:t>
            </w:r>
          </w:p>
        </w:tc>
      </w:tr>
      <w:tr w:rsidR="003814F4" w:rsidRPr="0096348D" w:rsidTr="003814F4">
        <w:tc>
          <w:tcPr>
            <w:tcW w:w="704" w:type="dxa"/>
          </w:tcPr>
          <w:p w:rsidR="003814F4" w:rsidRPr="0096348D" w:rsidRDefault="00710E28" w:rsidP="006A4DA5">
            <w:pPr>
              <w:rPr>
                <w:rFonts w:ascii="Arial" w:hAnsi="Arial" w:cs="Arial"/>
                <w:sz w:val="24"/>
                <w:szCs w:val="24"/>
              </w:rPr>
            </w:pPr>
            <w:r w:rsidRPr="0096348D">
              <w:rPr>
                <w:rFonts w:ascii="Arial" w:hAnsi="Arial" w:cs="Arial"/>
                <w:sz w:val="24"/>
                <w:szCs w:val="24"/>
              </w:rPr>
              <w:t>4</w:t>
            </w:r>
          </w:p>
        </w:tc>
        <w:tc>
          <w:tcPr>
            <w:tcW w:w="10086" w:type="dxa"/>
          </w:tcPr>
          <w:p w:rsidR="003814F4" w:rsidRPr="0096348D" w:rsidRDefault="00D804EE" w:rsidP="006A4DA5">
            <w:pPr>
              <w:rPr>
                <w:rFonts w:ascii="Arial" w:hAnsi="Arial" w:cs="Arial"/>
                <w:b/>
                <w:sz w:val="24"/>
                <w:szCs w:val="24"/>
                <w:u w:val="single"/>
              </w:rPr>
            </w:pPr>
            <w:r>
              <w:rPr>
                <w:rFonts w:ascii="Arial" w:hAnsi="Arial" w:cs="Arial"/>
                <w:b/>
                <w:sz w:val="24"/>
                <w:szCs w:val="24"/>
                <w:u w:val="single"/>
              </w:rPr>
              <w:t xml:space="preserve">Being a part of an </w:t>
            </w:r>
            <w:r w:rsidR="000A494B" w:rsidRPr="0096348D">
              <w:rPr>
                <w:rFonts w:ascii="Arial" w:hAnsi="Arial" w:cs="Arial"/>
                <w:b/>
                <w:sz w:val="24"/>
                <w:szCs w:val="24"/>
                <w:u w:val="single"/>
              </w:rPr>
              <w:t>E</w:t>
            </w:r>
            <w:r w:rsidR="00A204BF" w:rsidRPr="0096348D">
              <w:rPr>
                <w:rFonts w:ascii="Arial" w:hAnsi="Arial" w:cs="Arial"/>
                <w:b/>
                <w:sz w:val="24"/>
                <w:szCs w:val="24"/>
                <w:u w:val="single"/>
              </w:rPr>
              <w:t>ffective Workforce</w:t>
            </w:r>
          </w:p>
          <w:p w:rsidR="002C6F5C" w:rsidRPr="002C6F5C" w:rsidRDefault="002C6F5C" w:rsidP="002C6F5C">
            <w:pPr>
              <w:pStyle w:val="NormalWeb"/>
              <w:numPr>
                <w:ilvl w:val="0"/>
                <w:numId w:val="34"/>
              </w:numPr>
              <w:rPr>
                <w:rFonts w:ascii="Arial" w:hAnsi="Arial" w:cs="Arial"/>
              </w:rPr>
            </w:pPr>
            <w:r w:rsidRPr="002C6F5C">
              <w:rPr>
                <w:rFonts w:ascii="Arial" w:hAnsi="Arial" w:cs="Arial"/>
              </w:rPr>
              <w:t xml:space="preserve">To take responsibility for meeting contractual requirements  </w:t>
            </w:r>
          </w:p>
          <w:p w:rsidR="002C6F5C" w:rsidRPr="002C6F5C" w:rsidRDefault="002C6F5C" w:rsidP="002C6F5C">
            <w:pPr>
              <w:pStyle w:val="NormalWeb"/>
              <w:numPr>
                <w:ilvl w:val="0"/>
                <w:numId w:val="34"/>
              </w:numPr>
              <w:rPr>
                <w:rFonts w:ascii="Arial" w:hAnsi="Arial" w:cs="Arial"/>
              </w:rPr>
            </w:pPr>
            <w:r w:rsidRPr="002C6F5C">
              <w:rPr>
                <w:rFonts w:ascii="Arial" w:hAnsi="Arial" w:cs="Arial"/>
              </w:rPr>
              <w:t xml:space="preserve">To be a part of a high quality support team working individually and collectively and being held to account for actions and decisions appropriate to position. </w:t>
            </w:r>
          </w:p>
          <w:p w:rsidR="002C6F5C" w:rsidRPr="002C6F5C" w:rsidRDefault="002C6F5C" w:rsidP="002C6F5C">
            <w:pPr>
              <w:pStyle w:val="NormalWeb"/>
              <w:numPr>
                <w:ilvl w:val="0"/>
                <w:numId w:val="34"/>
              </w:numPr>
              <w:rPr>
                <w:rFonts w:ascii="Arial" w:hAnsi="Arial" w:cs="Arial"/>
              </w:rPr>
            </w:pPr>
            <w:r w:rsidRPr="002C6F5C">
              <w:rPr>
                <w:rFonts w:ascii="Arial" w:hAnsi="Arial" w:cs="Arial"/>
              </w:rPr>
              <w:t xml:space="preserve">To be an effective team member communicating effectively in a variety of ways.  Responsible for ensuring employees are communicated effectively e.g. team meetings </w:t>
            </w:r>
          </w:p>
          <w:p w:rsidR="00A204BF" w:rsidRPr="002C6F5C" w:rsidRDefault="002C6F5C" w:rsidP="002C6F5C">
            <w:pPr>
              <w:pStyle w:val="NormalWeb"/>
              <w:numPr>
                <w:ilvl w:val="0"/>
                <w:numId w:val="34"/>
              </w:numPr>
              <w:rPr>
                <w:rFonts w:ascii="Arial" w:hAnsi="Arial" w:cs="Arial"/>
              </w:rPr>
            </w:pPr>
            <w:r w:rsidRPr="002C6F5C">
              <w:rPr>
                <w:rFonts w:ascii="Arial" w:hAnsi="Arial" w:cs="Arial"/>
              </w:rPr>
              <w:t xml:space="preserve">To undertake appropriate training and development to ensure skills are updated and refreshed as appropriate. </w:t>
            </w:r>
          </w:p>
        </w:tc>
      </w:tr>
    </w:tbl>
    <w:p w:rsidR="00710E28" w:rsidRPr="0096348D"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02539D" w:rsidRPr="0096348D" w:rsidTr="00071EF3">
        <w:tc>
          <w:tcPr>
            <w:tcW w:w="10790" w:type="dxa"/>
            <w:gridSpan w:val="2"/>
            <w:shd w:val="clear" w:color="auto" w:fill="D9D9D9" w:themeFill="background1" w:themeFillShade="D9"/>
          </w:tcPr>
          <w:p w:rsidR="0002539D" w:rsidRPr="0096348D" w:rsidRDefault="0002539D" w:rsidP="008E315E">
            <w:pPr>
              <w:pStyle w:val="SaferRecruitmentBoxFont"/>
              <w:numPr>
                <w:ilvl w:val="0"/>
                <w:numId w:val="0"/>
              </w:numPr>
              <w:rPr>
                <w:rFonts w:ascii="Arial" w:hAnsi="Arial"/>
                <w:sz w:val="24"/>
                <w:szCs w:val="24"/>
              </w:rPr>
            </w:pPr>
            <w:r w:rsidRPr="0096348D">
              <w:rPr>
                <w:rFonts w:ascii="Arial" w:eastAsiaTheme="majorEastAsia" w:hAnsi="Arial"/>
                <w:b/>
                <w:bCs/>
                <w:sz w:val="24"/>
                <w:szCs w:val="24"/>
              </w:rPr>
              <w:t xml:space="preserve">Safeguarding responsibilities  </w:t>
            </w:r>
            <w:r w:rsidR="008E315E" w:rsidRPr="0096348D">
              <w:rPr>
                <w:rFonts w:ascii="Arial" w:eastAsiaTheme="majorEastAsia" w:hAnsi="Arial"/>
                <w:b/>
                <w:bCs/>
                <w:sz w:val="24"/>
                <w:szCs w:val="24"/>
              </w:rPr>
              <w:t>(</w:t>
            </w:r>
            <w:r w:rsidR="008E315E" w:rsidRPr="0096348D">
              <w:rPr>
                <w:rFonts w:ascii="Arial" w:hAnsi="Arial"/>
                <w:b/>
                <w:sz w:val="24"/>
                <w:szCs w:val="24"/>
                <w:lang w:val="en-US" w:eastAsia="ja-JP"/>
              </w:rPr>
              <w:t>the individual’s responsibility for promoting and safeguarding the welfare of children and young people they are responsible for, or come into contact with</w:t>
            </w:r>
          </w:p>
        </w:tc>
      </w:tr>
      <w:tr w:rsidR="0002539D" w:rsidRPr="0096348D" w:rsidTr="00071EF3">
        <w:tc>
          <w:tcPr>
            <w:tcW w:w="704" w:type="dxa"/>
          </w:tcPr>
          <w:p w:rsidR="0002539D" w:rsidRPr="0096348D" w:rsidRDefault="0002539D" w:rsidP="00071EF3">
            <w:pPr>
              <w:rPr>
                <w:rFonts w:ascii="Arial" w:hAnsi="Arial" w:cs="Arial"/>
                <w:sz w:val="24"/>
                <w:szCs w:val="24"/>
              </w:rPr>
            </w:pPr>
            <w:r w:rsidRPr="0096348D">
              <w:rPr>
                <w:rFonts w:ascii="Arial" w:hAnsi="Arial" w:cs="Arial"/>
                <w:sz w:val="24"/>
                <w:szCs w:val="24"/>
              </w:rPr>
              <w:t xml:space="preserve">1 </w:t>
            </w:r>
          </w:p>
        </w:tc>
        <w:tc>
          <w:tcPr>
            <w:tcW w:w="10086" w:type="dxa"/>
          </w:tcPr>
          <w:p w:rsidR="0002539D" w:rsidRPr="0096348D" w:rsidRDefault="008E315E" w:rsidP="008E315E">
            <w:pPr>
              <w:rPr>
                <w:rFonts w:ascii="Arial" w:hAnsi="Arial" w:cs="Arial"/>
                <w:sz w:val="24"/>
                <w:szCs w:val="24"/>
              </w:rPr>
            </w:pPr>
            <w:r w:rsidRPr="0096348D">
              <w:rPr>
                <w:rFonts w:ascii="Arial" w:hAnsi="Arial" w:cs="Arial"/>
                <w:sz w:val="24"/>
                <w:szCs w:val="24"/>
              </w:rPr>
              <w:t>**All posts are subject to the Rehabilitation of Offenders Act (Exceptions Order) 1975.  It will be necessary for an enhanced disclosure to be made to the Criminal Records Bureau for details of any previous criminal convictions.</w:t>
            </w:r>
          </w:p>
        </w:tc>
      </w:tr>
      <w:tr w:rsidR="0002539D" w:rsidRPr="0096348D" w:rsidTr="00071EF3">
        <w:tc>
          <w:tcPr>
            <w:tcW w:w="704" w:type="dxa"/>
          </w:tcPr>
          <w:p w:rsidR="0002539D" w:rsidRPr="0096348D" w:rsidRDefault="0002539D" w:rsidP="00071EF3">
            <w:pPr>
              <w:rPr>
                <w:rFonts w:ascii="Arial" w:hAnsi="Arial" w:cs="Arial"/>
                <w:sz w:val="24"/>
                <w:szCs w:val="24"/>
              </w:rPr>
            </w:pPr>
            <w:r w:rsidRPr="0096348D">
              <w:rPr>
                <w:rFonts w:ascii="Arial" w:hAnsi="Arial" w:cs="Arial"/>
                <w:sz w:val="24"/>
                <w:szCs w:val="24"/>
              </w:rPr>
              <w:t>2</w:t>
            </w:r>
          </w:p>
        </w:tc>
        <w:tc>
          <w:tcPr>
            <w:tcW w:w="10086" w:type="dxa"/>
          </w:tcPr>
          <w:p w:rsidR="008E315E" w:rsidRPr="0096348D" w:rsidRDefault="000258EB" w:rsidP="008E315E">
            <w:pPr>
              <w:pStyle w:val="SaferRecruitmentBoxFont"/>
              <w:numPr>
                <w:ilvl w:val="0"/>
                <w:numId w:val="0"/>
              </w:numPr>
              <w:rPr>
                <w:rFonts w:ascii="Arial" w:hAnsi="Arial"/>
                <w:sz w:val="24"/>
                <w:szCs w:val="24"/>
                <w:lang w:val="en-US" w:eastAsia="ja-JP"/>
              </w:rPr>
            </w:pPr>
            <w:r w:rsidRPr="0096348D">
              <w:rPr>
                <w:rFonts w:ascii="Arial" w:hAnsi="Arial"/>
                <w:sz w:val="24"/>
                <w:szCs w:val="24"/>
                <w:lang w:val="en-US" w:eastAsia="ja-JP"/>
              </w:rPr>
              <w:t xml:space="preserve">You will be responsible for ensuring safeguarding systems and safe working practices are embedded across all accommodation, responsible to ensure your own safeguarding training is up to date and that of staff you are responsible for </w:t>
            </w:r>
          </w:p>
          <w:p w:rsidR="0002539D" w:rsidRPr="0096348D" w:rsidRDefault="0002539D" w:rsidP="00071EF3">
            <w:pPr>
              <w:rPr>
                <w:rFonts w:ascii="Arial" w:hAnsi="Arial" w:cs="Arial"/>
                <w:sz w:val="24"/>
                <w:szCs w:val="24"/>
              </w:rPr>
            </w:pPr>
          </w:p>
        </w:tc>
      </w:tr>
    </w:tbl>
    <w:p w:rsidR="0002539D" w:rsidRPr="0096348D" w:rsidRDefault="0002539D"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96348D" w:rsidTr="00071EF3">
        <w:tc>
          <w:tcPr>
            <w:tcW w:w="10790" w:type="dxa"/>
            <w:gridSpan w:val="2"/>
            <w:shd w:val="clear" w:color="auto" w:fill="D9D9D9" w:themeFill="background1" w:themeFillShade="D9"/>
          </w:tcPr>
          <w:p w:rsidR="008E315E" w:rsidRPr="0096348D" w:rsidRDefault="008E315E" w:rsidP="00071EF3">
            <w:pPr>
              <w:jc w:val="center"/>
              <w:rPr>
                <w:rFonts w:ascii="Arial" w:hAnsi="Arial" w:cs="Arial"/>
                <w:sz w:val="24"/>
                <w:szCs w:val="24"/>
              </w:rPr>
            </w:pPr>
            <w:r w:rsidRPr="0096348D">
              <w:rPr>
                <w:rFonts w:ascii="Arial" w:eastAsiaTheme="majorEastAsia" w:hAnsi="Arial" w:cs="Arial"/>
                <w:b/>
                <w:bCs/>
                <w:sz w:val="24"/>
                <w:szCs w:val="24"/>
              </w:rPr>
              <w:t xml:space="preserve">Important information   </w:t>
            </w:r>
          </w:p>
        </w:tc>
      </w:tr>
      <w:tr w:rsidR="008E315E" w:rsidRPr="0096348D" w:rsidTr="00071EF3">
        <w:tc>
          <w:tcPr>
            <w:tcW w:w="704" w:type="dxa"/>
          </w:tcPr>
          <w:p w:rsidR="008E315E" w:rsidRPr="0096348D" w:rsidRDefault="008E315E" w:rsidP="00071EF3">
            <w:pPr>
              <w:rPr>
                <w:rFonts w:ascii="Arial" w:hAnsi="Arial" w:cs="Arial"/>
                <w:sz w:val="24"/>
                <w:szCs w:val="24"/>
              </w:rPr>
            </w:pPr>
            <w:r w:rsidRPr="0096348D">
              <w:rPr>
                <w:rFonts w:ascii="Arial" w:hAnsi="Arial" w:cs="Arial"/>
                <w:sz w:val="24"/>
                <w:szCs w:val="24"/>
              </w:rPr>
              <w:t xml:space="preserve">1 </w:t>
            </w:r>
          </w:p>
        </w:tc>
        <w:tc>
          <w:tcPr>
            <w:tcW w:w="10086" w:type="dxa"/>
          </w:tcPr>
          <w:p w:rsidR="008E315E" w:rsidRPr="0096348D" w:rsidRDefault="008E315E" w:rsidP="00071EF3">
            <w:pPr>
              <w:rPr>
                <w:rFonts w:ascii="Arial" w:hAnsi="Arial" w:cs="Arial"/>
                <w:sz w:val="24"/>
                <w:szCs w:val="24"/>
              </w:rPr>
            </w:pPr>
            <w:r w:rsidRPr="0096348D">
              <w:rPr>
                <w:rFonts w:ascii="Arial" w:hAnsi="Arial" w:cs="Arial"/>
                <w:sz w:val="24"/>
                <w:szCs w:val="24"/>
              </w:rPr>
              <w:t>This job description will be subject to review as part of the annual appraisal</w:t>
            </w:r>
            <w:r w:rsidR="003F6029" w:rsidRPr="0096348D">
              <w:rPr>
                <w:rFonts w:ascii="Arial" w:hAnsi="Arial" w:cs="Arial"/>
                <w:sz w:val="24"/>
                <w:szCs w:val="24"/>
              </w:rPr>
              <w:t xml:space="preserve"> process. The post holder will</w:t>
            </w:r>
            <w:r w:rsidRPr="0096348D">
              <w:rPr>
                <w:rFonts w:ascii="Arial" w:hAnsi="Arial" w:cs="Arial"/>
                <w:sz w:val="24"/>
                <w:szCs w:val="24"/>
              </w:rPr>
              <w:t xml:space="preserve"> expected to be flexible in her development of the post and will participate fully in all discussions about the nature of her work and the tasks involved.</w:t>
            </w:r>
          </w:p>
        </w:tc>
      </w:tr>
      <w:tr w:rsidR="008E315E" w:rsidRPr="0096348D" w:rsidTr="00071EF3">
        <w:tc>
          <w:tcPr>
            <w:tcW w:w="704" w:type="dxa"/>
          </w:tcPr>
          <w:p w:rsidR="008E315E" w:rsidRPr="0096348D" w:rsidRDefault="008E315E" w:rsidP="00071EF3">
            <w:pPr>
              <w:rPr>
                <w:rFonts w:ascii="Arial" w:hAnsi="Arial" w:cs="Arial"/>
                <w:sz w:val="24"/>
                <w:szCs w:val="24"/>
              </w:rPr>
            </w:pPr>
            <w:r w:rsidRPr="0096348D">
              <w:rPr>
                <w:rFonts w:ascii="Arial" w:hAnsi="Arial" w:cs="Arial"/>
                <w:sz w:val="24"/>
                <w:szCs w:val="24"/>
              </w:rPr>
              <w:t>2</w:t>
            </w:r>
          </w:p>
        </w:tc>
        <w:tc>
          <w:tcPr>
            <w:tcW w:w="10086" w:type="dxa"/>
          </w:tcPr>
          <w:p w:rsidR="008E315E" w:rsidRPr="0096348D" w:rsidRDefault="008E315E" w:rsidP="00071EF3">
            <w:pPr>
              <w:rPr>
                <w:rFonts w:ascii="Arial" w:hAnsi="Arial" w:cs="Arial"/>
                <w:sz w:val="24"/>
                <w:szCs w:val="24"/>
                <w:lang w:val="en"/>
              </w:rPr>
            </w:pPr>
            <w:r w:rsidRPr="0096348D">
              <w:rPr>
                <w:rFonts w:ascii="Arial" w:hAnsi="Arial" w:cs="Arial"/>
                <w:sz w:val="24"/>
                <w:szCs w:val="24"/>
                <w:lang w:val="en"/>
              </w:rPr>
              <w:t>Black Country Women’s Aid is committed to</w:t>
            </w:r>
            <w:r w:rsidR="0048726E">
              <w:rPr>
                <w:rFonts w:ascii="Arial" w:hAnsi="Arial" w:cs="Arial"/>
                <w:sz w:val="24"/>
                <w:szCs w:val="24"/>
                <w:lang w:val="en"/>
              </w:rPr>
              <w:t xml:space="preserve"> safeguarding and promoting the</w:t>
            </w:r>
            <w:r w:rsidRPr="0096348D">
              <w:rPr>
                <w:rFonts w:ascii="Arial" w:hAnsi="Arial" w:cs="Arial"/>
                <w:sz w:val="24"/>
                <w:szCs w:val="24"/>
                <w:lang w:val="en"/>
              </w:rPr>
              <w:t xml:space="preserve"> welfare of vulnerable adults, children and young people and expects all staff and volunteers to share this commitment.</w:t>
            </w:r>
          </w:p>
        </w:tc>
      </w:tr>
      <w:tr w:rsidR="008E315E" w:rsidRPr="0096348D" w:rsidTr="00071EF3">
        <w:tc>
          <w:tcPr>
            <w:tcW w:w="704" w:type="dxa"/>
          </w:tcPr>
          <w:p w:rsidR="008E315E" w:rsidRPr="0096348D" w:rsidRDefault="008E315E" w:rsidP="00071EF3">
            <w:pPr>
              <w:rPr>
                <w:rFonts w:ascii="Arial" w:hAnsi="Arial" w:cs="Arial"/>
                <w:sz w:val="24"/>
                <w:szCs w:val="24"/>
              </w:rPr>
            </w:pPr>
            <w:r w:rsidRPr="0096348D">
              <w:rPr>
                <w:rFonts w:ascii="Arial" w:hAnsi="Arial" w:cs="Arial"/>
                <w:sz w:val="24"/>
                <w:szCs w:val="24"/>
              </w:rPr>
              <w:t>3</w:t>
            </w:r>
          </w:p>
        </w:tc>
        <w:tc>
          <w:tcPr>
            <w:tcW w:w="10086" w:type="dxa"/>
          </w:tcPr>
          <w:p w:rsidR="008E315E" w:rsidRPr="0096348D" w:rsidRDefault="008E315E" w:rsidP="00071EF3">
            <w:pPr>
              <w:rPr>
                <w:rFonts w:ascii="Arial" w:hAnsi="Arial" w:cs="Arial"/>
                <w:sz w:val="24"/>
                <w:szCs w:val="24"/>
              </w:rPr>
            </w:pPr>
            <w:r w:rsidRPr="0096348D">
              <w:rPr>
                <w:rFonts w:ascii="Arial" w:hAnsi="Arial" w:cs="Arial"/>
                <w:sz w:val="24"/>
                <w:szCs w:val="24"/>
              </w:rPr>
              <w:t>Any other duties which the Executive Director may feel necessary from time to time</w:t>
            </w:r>
          </w:p>
        </w:tc>
      </w:tr>
      <w:tr w:rsidR="008E315E" w:rsidRPr="0096348D" w:rsidTr="00071EF3">
        <w:tc>
          <w:tcPr>
            <w:tcW w:w="704" w:type="dxa"/>
          </w:tcPr>
          <w:p w:rsidR="008E315E" w:rsidRPr="0096348D" w:rsidRDefault="008E315E" w:rsidP="00071EF3">
            <w:pPr>
              <w:rPr>
                <w:rFonts w:ascii="Arial" w:hAnsi="Arial" w:cs="Arial"/>
                <w:sz w:val="24"/>
                <w:szCs w:val="24"/>
              </w:rPr>
            </w:pPr>
            <w:r w:rsidRPr="0096348D">
              <w:rPr>
                <w:rFonts w:ascii="Arial" w:hAnsi="Arial" w:cs="Arial"/>
                <w:sz w:val="24"/>
                <w:szCs w:val="24"/>
              </w:rPr>
              <w:t>4</w:t>
            </w:r>
          </w:p>
        </w:tc>
        <w:tc>
          <w:tcPr>
            <w:tcW w:w="10086" w:type="dxa"/>
          </w:tcPr>
          <w:p w:rsidR="008E315E" w:rsidRPr="0096348D" w:rsidRDefault="008E315E" w:rsidP="008E315E">
            <w:pPr>
              <w:rPr>
                <w:rFonts w:ascii="Arial" w:hAnsi="Arial" w:cs="Arial"/>
                <w:sz w:val="24"/>
                <w:szCs w:val="24"/>
              </w:rPr>
            </w:pPr>
            <w:r w:rsidRPr="0096348D">
              <w:rPr>
                <w:rFonts w:ascii="Arial" w:hAnsi="Arial" w:cs="Arial"/>
                <w:sz w:val="24"/>
                <w:szCs w:val="24"/>
              </w:rPr>
              <w:t xml:space="preserve">Occupational Requirement under Schedule 9 (part 1) of the Equality Act 2010 applies. </w:t>
            </w:r>
          </w:p>
          <w:p w:rsidR="008E315E" w:rsidRPr="0096348D" w:rsidRDefault="008E315E" w:rsidP="008E315E">
            <w:pPr>
              <w:rPr>
                <w:rFonts w:ascii="Arial" w:hAnsi="Arial" w:cs="Arial"/>
                <w:sz w:val="24"/>
                <w:szCs w:val="24"/>
              </w:rPr>
            </w:pPr>
            <w:r w:rsidRPr="0096348D">
              <w:rPr>
                <w:rFonts w:ascii="Arial" w:hAnsi="Arial" w:cs="Arial"/>
                <w:sz w:val="24"/>
                <w:szCs w:val="24"/>
              </w:rPr>
              <w:t>The post holder must be female in accordance with the Sex Discrimination Act 1975 Part 7 (2) (e)</w:t>
            </w:r>
          </w:p>
          <w:p w:rsidR="008E315E" w:rsidRPr="0096348D" w:rsidRDefault="008E315E" w:rsidP="00071EF3">
            <w:pPr>
              <w:rPr>
                <w:rFonts w:ascii="Arial" w:hAnsi="Arial" w:cs="Arial"/>
                <w:sz w:val="24"/>
                <w:szCs w:val="24"/>
              </w:rPr>
            </w:pPr>
          </w:p>
        </w:tc>
      </w:tr>
    </w:tbl>
    <w:p w:rsidR="00B455BC" w:rsidRPr="0096348D" w:rsidRDefault="00B455BC" w:rsidP="0002539D">
      <w:pPr>
        <w:rPr>
          <w:rFonts w:ascii="Arial" w:hAnsi="Arial" w:cs="Arial"/>
          <w:sz w:val="24"/>
          <w:szCs w:val="24"/>
        </w:rPr>
      </w:pPr>
    </w:p>
    <w:p w:rsidR="0002539D" w:rsidRPr="0096348D" w:rsidRDefault="00B455BC" w:rsidP="0002539D">
      <w:pPr>
        <w:rPr>
          <w:rFonts w:ascii="Arial" w:hAnsi="Arial" w:cs="Arial"/>
          <w:sz w:val="24"/>
          <w:szCs w:val="24"/>
        </w:rPr>
      </w:pPr>
      <w:r w:rsidRPr="0096348D">
        <w:rPr>
          <w:rFonts w:ascii="Arial" w:hAnsi="Arial" w:cs="Arial"/>
          <w:sz w:val="24"/>
          <w:szCs w:val="24"/>
        </w:rPr>
        <w:br w:type="page"/>
      </w:r>
    </w:p>
    <w:p w:rsidR="005308BE" w:rsidRPr="0096348D" w:rsidRDefault="008E315E" w:rsidP="000258EB">
      <w:pPr>
        <w:pStyle w:val="Heading1"/>
        <w:rPr>
          <w:rFonts w:ascii="Arial" w:hAnsi="Arial" w:cs="Arial"/>
          <w:sz w:val="24"/>
          <w:szCs w:val="24"/>
        </w:rPr>
      </w:pPr>
      <w:r w:rsidRPr="0096348D">
        <w:rPr>
          <w:rFonts w:ascii="Arial" w:hAnsi="Arial" w:cs="Arial"/>
          <w:sz w:val="24"/>
          <w:szCs w:val="24"/>
        </w:rPr>
        <w:t xml:space="preserve">Person Specification </w:t>
      </w:r>
    </w:p>
    <w:tbl>
      <w:tblPr>
        <w:tblStyle w:val="TableGrid"/>
        <w:tblW w:w="0" w:type="auto"/>
        <w:tblLook w:val="04A0" w:firstRow="1" w:lastRow="0" w:firstColumn="1" w:lastColumn="0" w:noHBand="0" w:noVBand="1"/>
      </w:tblPr>
      <w:tblGrid>
        <w:gridCol w:w="988"/>
        <w:gridCol w:w="9802"/>
      </w:tblGrid>
      <w:tr w:rsidR="005308BE" w:rsidRPr="0096348D" w:rsidTr="007948AA">
        <w:trPr>
          <w:trHeight w:val="389"/>
        </w:trPr>
        <w:tc>
          <w:tcPr>
            <w:tcW w:w="10790" w:type="dxa"/>
            <w:gridSpan w:val="2"/>
            <w:shd w:val="clear" w:color="auto" w:fill="D9D9D9" w:themeFill="background1" w:themeFillShade="D9"/>
          </w:tcPr>
          <w:p w:rsidR="005308BE" w:rsidRPr="0096348D" w:rsidRDefault="005308BE" w:rsidP="007948AA">
            <w:pPr>
              <w:pStyle w:val="Default"/>
              <w:spacing w:after="40"/>
              <w:rPr>
                <w:color w:val="009FDF"/>
              </w:rPr>
            </w:pPr>
            <w:r w:rsidRPr="0096348D">
              <w:rPr>
                <w:b/>
                <w:bCs/>
                <w:color w:val="009FDF"/>
              </w:rPr>
              <w:t xml:space="preserve">Qualifications and Experience: </w:t>
            </w:r>
            <w:r w:rsidRPr="0096348D">
              <w:rPr>
                <w:b/>
                <w:bCs/>
                <w:color w:val="EF4E9E"/>
              </w:rPr>
              <w:t xml:space="preserve">You are required to: </w:t>
            </w:r>
          </w:p>
          <w:p w:rsidR="005308BE" w:rsidRPr="0096348D" w:rsidRDefault="005308BE" w:rsidP="007948AA">
            <w:pPr>
              <w:pStyle w:val="Default"/>
              <w:spacing w:after="40"/>
              <w:rPr>
                <w:color w:val="009FDF"/>
              </w:rPr>
            </w:pPr>
          </w:p>
        </w:tc>
      </w:tr>
      <w:tr w:rsidR="005308BE" w:rsidRPr="0096348D" w:rsidTr="007948AA">
        <w:tc>
          <w:tcPr>
            <w:tcW w:w="988" w:type="dxa"/>
          </w:tcPr>
          <w:p w:rsidR="005308BE" w:rsidRPr="0096348D" w:rsidRDefault="005308BE" w:rsidP="007948AA">
            <w:pPr>
              <w:pStyle w:val="Default"/>
              <w:spacing w:after="40"/>
            </w:pPr>
            <w:r w:rsidRPr="0096348D">
              <w:t>1</w:t>
            </w:r>
          </w:p>
        </w:tc>
        <w:tc>
          <w:tcPr>
            <w:tcW w:w="9802" w:type="dxa"/>
          </w:tcPr>
          <w:p w:rsidR="000258EB" w:rsidRPr="0096348D" w:rsidRDefault="005901EC" w:rsidP="005901EC">
            <w:pPr>
              <w:spacing w:before="60" w:after="40"/>
              <w:rPr>
                <w:rFonts w:ascii="Arial" w:hAnsi="Arial" w:cs="Arial"/>
                <w:sz w:val="24"/>
                <w:szCs w:val="24"/>
              </w:rPr>
            </w:pPr>
            <w:r w:rsidRPr="00A470B7">
              <w:rPr>
                <w:rFonts w:ascii="Arial" w:hAnsi="Arial" w:cs="Arial"/>
              </w:rPr>
              <w:t xml:space="preserve">Minimum level 3 qualification in a related field </w:t>
            </w:r>
            <w:r>
              <w:rPr>
                <w:rFonts w:ascii="Arial" w:hAnsi="Arial" w:cs="Arial"/>
              </w:rPr>
              <w:t xml:space="preserve">or </w:t>
            </w:r>
            <w:r w:rsidR="005308BE" w:rsidRPr="0096348D">
              <w:rPr>
                <w:rFonts w:ascii="Arial" w:hAnsi="Arial" w:cs="Arial"/>
                <w:sz w:val="24"/>
                <w:szCs w:val="24"/>
              </w:rPr>
              <w:t>GCSEs English and Mathematics – Grade C or above</w:t>
            </w:r>
          </w:p>
        </w:tc>
      </w:tr>
      <w:tr w:rsidR="005308BE" w:rsidRPr="0096348D" w:rsidTr="007948AA">
        <w:tc>
          <w:tcPr>
            <w:tcW w:w="988" w:type="dxa"/>
          </w:tcPr>
          <w:p w:rsidR="005308BE" w:rsidRPr="0096348D" w:rsidRDefault="005308BE" w:rsidP="007948AA">
            <w:pPr>
              <w:pStyle w:val="Default"/>
              <w:spacing w:after="40"/>
            </w:pPr>
            <w:r w:rsidRPr="0096348D">
              <w:t>2</w:t>
            </w:r>
          </w:p>
        </w:tc>
        <w:tc>
          <w:tcPr>
            <w:tcW w:w="9802" w:type="dxa"/>
          </w:tcPr>
          <w:p w:rsidR="005308BE" w:rsidRPr="0096348D" w:rsidRDefault="005308BE" w:rsidP="007948AA">
            <w:pPr>
              <w:spacing w:after="0"/>
              <w:rPr>
                <w:rFonts w:ascii="Arial" w:hAnsi="Arial" w:cs="Arial"/>
                <w:sz w:val="24"/>
                <w:szCs w:val="24"/>
              </w:rPr>
            </w:pPr>
            <w:r w:rsidRPr="0096348D">
              <w:rPr>
                <w:rFonts w:ascii="Arial" w:hAnsi="Arial" w:cs="Arial"/>
                <w:sz w:val="24"/>
                <w:szCs w:val="24"/>
              </w:rPr>
              <w:t>Evidence of continuing professional development and relevant professional qualifications/training</w:t>
            </w: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3</w:t>
            </w:r>
          </w:p>
        </w:tc>
        <w:tc>
          <w:tcPr>
            <w:tcW w:w="9802" w:type="dxa"/>
          </w:tcPr>
          <w:p w:rsidR="005308BE" w:rsidRPr="0096348D" w:rsidRDefault="005308BE" w:rsidP="007948AA">
            <w:pPr>
              <w:spacing w:after="0"/>
              <w:rPr>
                <w:rFonts w:ascii="Arial" w:hAnsi="Arial" w:cs="Arial"/>
                <w:sz w:val="24"/>
                <w:szCs w:val="24"/>
              </w:rPr>
            </w:pPr>
            <w:r w:rsidRPr="0096348D">
              <w:rPr>
                <w:rFonts w:ascii="Arial" w:hAnsi="Arial" w:cs="Arial"/>
                <w:sz w:val="24"/>
                <w:szCs w:val="24"/>
              </w:rPr>
              <w:t>Experience of working within homelessness/ supporting people/ care setting preferably within an accommodation setting</w:t>
            </w: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4</w:t>
            </w:r>
          </w:p>
        </w:tc>
        <w:tc>
          <w:tcPr>
            <w:tcW w:w="9802" w:type="dxa"/>
          </w:tcPr>
          <w:p w:rsidR="005308BE" w:rsidRPr="0096348D" w:rsidRDefault="005308BE" w:rsidP="007948AA">
            <w:pPr>
              <w:spacing w:after="0"/>
              <w:rPr>
                <w:rFonts w:ascii="Arial" w:hAnsi="Arial" w:cs="Arial"/>
                <w:sz w:val="24"/>
                <w:szCs w:val="24"/>
              </w:rPr>
            </w:pPr>
            <w:r w:rsidRPr="0096348D">
              <w:rPr>
                <w:rFonts w:ascii="Arial" w:hAnsi="Arial" w:cs="Arial"/>
                <w:sz w:val="24"/>
                <w:szCs w:val="24"/>
              </w:rPr>
              <w:t>Experience of direct work with vulnerable adults</w:t>
            </w:r>
            <w:r w:rsidR="005901EC">
              <w:rPr>
                <w:rFonts w:ascii="Arial" w:hAnsi="Arial" w:cs="Arial"/>
                <w:sz w:val="24"/>
                <w:szCs w:val="24"/>
              </w:rPr>
              <w:t xml:space="preserve"> and</w:t>
            </w:r>
            <w:r w:rsidRPr="0096348D">
              <w:rPr>
                <w:rFonts w:ascii="Arial" w:hAnsi="Arial" w:cs="Arial"/>
                <w:sz w:val="24"/>
                <w:szCs w:val="24"/>
              </w:rPr>
              <w:t xml:space="preserve"> responding to their needs</w:t>
            </w: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7</w:t>
            </w:r>
          </w:p>
        </w:tc>
        <w:tc>
          <w:tcPr>
            <w:tcW w:w="9802" w:type="dxa"/>
          </w:tcPr>
          <w:p w:rsidR="005308BE" w:rsidRPr="0096348D" w:rsidRDefault="005308BE" w:rsidP="00A75EC7">
            <w:pPr>
              <w:spacing w:after="0"/>
              <w:rPr>
                <w:rFonts w:ascii="Arial" w:hAnsi="Arial" w:cs="Arial"/>
                <w:sz w:val="24"/>
                <w:szCs w:val="24"/>
              </w:rPr>
            </w:pPr>
            <w:r w:rsidRPr="0096348D">
              <w:rPr>
                <w:rFonts w:ascii="Arial" w:hAnsi="Arial" w:cs="Arial"/>
                <w:sz w:val="24"/>
                <w:szCs w:val="24"/>
              </w:rPr>
              <w:t xml:space="preserve">Experience of working in partnership with external agencies </w:t>
            </w:r>
            <w:r w:rsidR="00A75EC7">
              <w:rPr>
                <w:rFonts w:ascii="Arial" w:hAnsi="Arial" w:cs="Arial"/>
                <w:sz w:val="24"/>
                <w:szCs w:val="24"/>
              </w:rPr>
              <w:t>both statutory and voluntary.</w:t>
            </w:r>
          </w:p>
        </w:tc>
      </w:tr>
    </w:tbl>
    <w:p w:rsidR="005308BE" w:rsidRPr="0096348D" w:rsidRDefault="005308BE">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5308BE" w:rsidRPr="0096348D" w:rsidTr="007948AA">
        <w:trPr>
          <w:trHeight w:val="389"/>
        </w:trPr>
        <w:tc>
          <w:tcPr>
            <w:tcW w:w="10790" w:type="dxa"/>
            <w:gridSpan w:val="2"/>
            <w:shd w:val="clear" w:color="auto" w:fill="D9D9D9" w:themeFill="background1" w:themeFillShade="D9"/>
          </w:tcPr>
          <w:p w:rsidR="005308BE" w:rsidRPr="0096348D" w:rsidRDefault="005308BE" w:rsidP="007948AA">
            <w:pPr>
              <w:rPr>
                <w:rFonts w:ascii="Arial" w:hAnsi="Arial" w:cs="Arial"/>
                <w:sz w:val="24"/>
                <w:szCs w:val="24"/>
              </w:rPr>
            </w:pPr>
            <w:r w:rsidRPr="0096348D">
              <w:rPr>
                <w:rFonts w:ascii="Arial" w:hAnsi="Arial" w:cs="Arial"/>
                <w:b/>
                <w:bCs/>
                <w:color w:val="009FDF"/>
                <w:sz w:val="24"/>
                <w:szCs w:val="24"/>
              </w:rPr>
              <w:t>Knowledge:</w:t>
            </w:r>
            <w:r w:rsidRPr="0096348D">
              <w:rPr>
                <w:rFonts w:ascii="Arial" w:hAnsi="Arial" w:cs="Arial"/>
                <w:b/>
                <w:bCs/>
                <w:color w:val="EF4E9E"/>
                <w:sz w:val="24"/>
                <w:szCs w:val="24"/>
              </w:rPr>
              <w:t xml:space="preserve"> You are required to: </w:t>
            </w:r>
          </w:p>
        </w:tc>
      </w:tr>
      <w:tr w:rsidR="005308BE" w:rsidRPr="0096348D" w:rsidTr="007948AA">
        <w:tc>
          <w:tcPr>
            <w:tcW w:w="988" w:type="dxa"/>
          </w:tcPr>
          <w:p w:rsidR="005308BE" w:rsidRPr="0096348D" w:rsidRDefault="005308BE" w:rsidP="007948AA">
            <w:pPr>
              <w:pStyle w:val="Default"/>
              <w:spacing w:after="40"/>
            </w:pPr>
            <w:r w:rsidRPr="0096348D">
              <w:t>1</w:t>
            </w:r>
          </w:p>
        </w:tc>
        <w:tc>
          <w:tcPr>
            <w:tcW w:w="9802" w:type="dxa"/>
          </w:tcPr>
          <w:p w:rsidR="005308BE" w:rsidRPr="0096348D" w:rsidRDefault="005308BE" w:rsidP="007948AA">
            <w:pPr>
              <w:rPr>
                <w:rFonts w:ascii="Arial" w:hAnsi="Arial" w:cs="Arial"/>
                <w:sz w:val="24"/>
                <w:szCs w:val="24"/>
              </w:rPr>
            </w:pPr>
            <w:r w:rsidRPr="0096348D">
              <w:rPr>
                <w:rFonts w:ascii="Arial" w:hAnsi="Arial" w:cs="Arial"/>
                <w:sz w:val="24"/>
                <w:szCs w:val="24"/>
              </w:rPr>
              <w:t>Knowledge of the issues facing women, children and young people affected by violence against women along with the ability to identify women’s individual and collective needs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2</w:t>
            </w:r>
          </w:p>
        </w:tc>
        <w:tc>
          <w:tcPr>
            <w:tcW w:w="9802" w:type="dxa"/>
          </w:tcPr>
          <w:p w:rsidR="005308BE" w:rsidRPr="0096348D" w:rsidRDefault="005308BE" w:rsidP="007948AA">
            <w:pPr>
              <w:rPr>
                <w:rFonts w:ascii="Arial" w:hAnsi="Arial" w:cs="Arial"/>
                <w:sz w:val="24"/>
                <w:szCs w:val="24"/>
              </w:rPr>
            </w:pPr>
            <w:r w:rsidRPr="0096348D">
              <w:rPr>
                <w:rFonts w:ascii="Arial" w:hAnsi="Arial" w:cs="Arial"/>
                <w:sz w:val="24"/>
                <w:szCs w:val="24"/>
              </w:rPr>
              <w:t>Knowledge of complex needs including problematic substance use and harm reducing interventions.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3</w:t>
            </w:r>
          </w:p>
        </w:tc>
        <w:tc>
          <w:tcPr>
            <w:tcW w:w="9802" w:type="dxa"/>
          </w:tcPr>
          <w:p w:rsidR="005308BE" w:rsidRPr="0096348D" w:rsidRDefault="005308BE" w:rsidP="007948AA">
            <w:pPr>
              <w:rPr>
                <w:rFonts w:ascii="Arial" w:hAnsi="Arial" w:cs="Arial"/>
                <w:sz w:val="24"/>
                <w:szCs w:val="24"/>
              </w:rPr>
            </w:pPr>
            <w:r w:rsidRPr="0096348D">
              <w:rPr>
                <w:rFonts w:ascii="Arial" w:hAnsi="Arial" w:cs="Arial"/>
                <w:sz w:val="24"/>
                <w:szCs w:val="24"/>
              </w:rPr>
              <w:t>Knowledge of relevant Safeguarding Adults and Children legislation</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4</w:t>
            </w:r>
          </w:p>
        </w:tc>
        <w:tc>
          <w:tcPr>
            <w:tcW w:w="9802" w:type="dxa"/>
          </w:tcPr>
          <w:p w:rsidR="005308BE" w:rsidRPr="0096348D" w:rsidRDefault="005308BE" w:rsidP="007948AA">
            <w:pPr>
              <w:rPr>
                <w:rFonts w:ascii="Arial" w:hAnsi="Arial" w:cs="Arial"/>
                <w:sz w:val="24"/>
                <w:szCs w:val="24"/>
              </w:rPr>
            </w:pPr>
            <w:r w:rsidRPr="0096348D">
              <w:rPr>
                <w:rFonts w:ascii="Arial" w:hAnsi="Arial" w:cs="Arial"/>
                <w:sz w:val="24"/>
                <w:szCs w:val="24"/>
              </w:rPr>
              <w:t>Knowledge of Health and Safety</w:t>
            </w:r>
            <w:r w:rsidR="00E70A48" w:rsidRPr="0096348D">
              <w:rPr>
                <w:rFonts w:ascii="Arial" w:hAnsi="Arial" w:cs="Arial"/>
                <w:sz w:val="24"/>
                <w:szCs w:val="24"/>
              </w:rPr>
              <w:t>, GDPR</w:t>
            </w:r>
            <w:r w:rsidRPr="0096348D">
              <w:rPr>
                <w:rFonts w:ascii="Arial" w:hAnsi="Arial" w:cs="Arial"/>
                <w:sz w:val="24"/>
                <w:szCs w:val="24"/>
              </w:rPr>
              <w:t xml:space="preserve"> compliance and management </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5</w:t>
            </w:r>
          </w:p>
        </w:tc>
        <w:tc>
          <w:tcPr>
            <w:tcW w:w="9802" w:type="dxa"/>
          </w:tcPr>
          <w:p w:rsidR="005308BE" w:rsidRPr="0096348D" w:rsidRDefault="005308BE" w:rsidP="007948AA">
            <w:pPr>
              <w:rPr>
                <w:rFonts w:ascii="Arial" w:hAnsi="Arial" w:cs="Arial"/>
                <w:sz w:val="24"/>
                <w:szCs w:val="24"/>
              </w:rPr>
            </w:pPr>
            <w:r w:rsidRPr="0096348D">
              <w:rPr>
                <w:rFonts w:ascii="Arial" w:hAnsi="Arial" w:cs="Arial"/>
                <w:sz w:val="24"/>
                <w:szCs w:val="24"/>
              </w:rPr>
              <w:t xml:space="preserve">Knowledge of homelessness legislation, access to public funds and other entitlements </w:t>
            </w:r>
            <w:r w:rsidR="00E70A48" w:rsidRPr="0096348D">
              <w:rPr>
                <w:rFonts w:ascii="Arial" w:hAnsi="Arial" w:cs="Arial"/>
                <w:sz w:val="24"/>
                <w:szCs w:val="24"/>
              </w:rPr>
              <w:t>relevant</w:t>
            </w:r>
            <w:r w:rsidRPr="0096348D">
              <w:rPr>
                <w:rFonts w:ascii="Arial" w:hAnsi="Arial" w:cs="Arial"/>
                <w:sz w:val="24"/>
                <w:szCs w:val="24"/>
              </w:rPr>
              <w:t xml:space="preserve"> to this client group/vulnerable/homeless people </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6</w:t>
            </w:r>
          </w:p>
        </w:tc>
        <w:tc>
          <w:tcPr>
            <w:tcW w:w="9802" w:type="dxa"/>
          </w:tcPr>
          <w:p w:rsidR="005308BE" w:rsidRPr="0096348D" w:rsidRDefault="005308BE" w:rsidP="007948AA">
            <w:pPr>
              <w:rPr>
                <w:rFonts w:ascii="Arial" w:hAnsi="Arial" w:cs="Arial"/>
                <w:sz w:val="24"/>
                <w:szCs w:val="24"/>
              </w:rPr>
            </w:pPr>
            <w:r w:rsidRPr="0096348D">
              <w:rPr>
                <w:rFonts w:ascii="Arial" w:hAnsi="Arial" w:cs="Arial"/>
                <w:sz w:val="24"/>
                <w:szCs w:val="24"/>
              </w:rPr>
              <w:t>Knowledge of human resources procedures when managing/supervising employees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7</w:t>
            </w:r>
          </w:p>
        </w:tc>
        <w:tc>
          <w:tcPr>
            <w:tcW w:w="9802" w:type="dxa"/>
          </w:tcPr>
          <w:p w:rsidR="005308BE" w:rsidRDefault="005308BE" w:rsidP="007948AA">
            <w:pPr>
              <w:rPr>
                <w:rFonts w:ascii="Arial" w:hAnsi="Arial" w:cs="Arial"/>
                <w:sz w:val="24"/>
                <w:szCs w:val="24"/>
              </w:rPr>
            </w:pPr>
            <w:r w:rsidRPr="0096348D">
              <w:rPr>
                <w:rFonts w:ascii="Arial" w:hAnsi="Arial" w:cs="Arial"/>
                <w:sz w:val="24"/>
                <w:szCs w:val="24"/>
              </w:rPr>
              <w:t xml:space="preserve">Knowledge of financial systems and ability to interrogate, analyse and accurately record and report </w:t>
            </w:r>
          </w:p>
          <w:p w:rsidR="0048726E" w:rsidRPr="0096348D" w:rsidRDefault="0048726E" w:rsidP="007948AA">
            <w:pPr>
              <w:rPr>
                <w:rFonts w:ascii="Arial" w:hAnsi="Arial" w:cs="Arial"/>
                <w:sz w:val="24"/>
                <w:szCs w:val="24"/>
              </w:rPr>
            </w:pPr>
          </w:p>
        </w:tc>
      </w:tr>
      <w:tr w:rsidR="005308BE" w:rsidRPr="0096348D" w:rsidTr="007948AA">
        <w:trPr>
          <w:trHeight w:val="389"/>
        </w:trPr>
        <w:tc>
          <w:tcPr>
            <w:tcW w:w="10790" w:type="dxa"/>
            <w:gridSpan w:val="2"/>
            <w:shd w:val="clear" w:color="auto" w:fill="D9D9D9" w:themeFill="background1" w:themeFillShade="D9"/>
          </w:tcPr>
          <w:p w:rsidR="005308BE" w:rsidRPr="0096348D" w:rsidRDefault="005308BE" w:rsidP="007948AA">
            <w:pPr>
              <w:pStyle w:val="Default"/>
              <w:spacing w:after="40"/>
              <w:rPr>
                <w:color w:val="009FDF"/>
              </w:rPr>
            </w:pPr>
            <w:r w:rsidRPr="0096348D">
              <w:rPr>
                <w:b/>
                <w:bCs/>
                <w:color w:val="009FDF"/>
              </w:rPr>
              <w:t xml:space="preserve">Skills/ and abilities: </w:t>
            </w:r>
            <w:r w:rsidRPr="0096348D">
              <w:rPr>
                <w:b/>
                <w:bCs/>
                <w:color w:val="EF4E9E"/>
              </w:rPr>
              <w:t xml:space="preserve">You are required to: </w:t>
            </w:r>
          </w:p>
          <w:p w:rsidR="005308BE" w:rsidRPr="0096348D" w:rsidRDefault="005308BE" w:rsidP="007948AA">
            <w:pPr>
              <w:pStyle w:val="Default"/>
              <w:spacing w:after="40"/>
              <w:rPr>
                <w:color w:val="009FDF"/>
              </w:rPr>
            </w:pP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1</w:t>
            </w:r>
          </w:p>
        </w:tc>
        <w:tc>
          <w:tcPr>
            <w:tcW w:w="9802" w:type="dxa"/>
          </w:tcPr>
          <w:p w:rsidR="005308BE" w:rsidRPr="0096348D" w:rsidRDefault="005308BE" w:rsidP="007948AA">
            <w:pPr>
              <w:spacing w:after="0"/>
              <w:rPr>
                <w:rFonts w:ascii="Arial" w:hAnsi="Arial" w:cs="Arial"/>
                <w:sz w:val="24"/>
                <w:szCs w:val="24"/>
              </w:rPr>
            </w:pPr>
            <w:r w:rsidRPr="0096348D">
              <w:rPr>
                <w:rFonts w:ascii="Arial" w:hAnsi="Arial" w:cs="Arial"/>
                <w:sz w:val="24"/>
                <w:szCs w:val="24"/>
              </w:rPr>
              <w:t>Excellent communication skills with the ability to communicate effectively</w:t>
            </w:r>
          </w:p>
          <w:p w:rsidR="005308BE" w:rsidRPr="0096348D" w:rsidRDefault="005308BE" w:rsidP="007948AA">
            <w:pPr>
              <w:pStyle w:val="ListParagraph"/>
              <w:numPr>
                <w:ilvl w:val="0"/>
                <w:numId w:val="22"/>
              </w:numPr>
              <w:spacing w:after="0"/>
              <w:rPr>
                <w:rFonts w:ascii="Arial" w:hAnsi="Arial" w:cs="Arial"/>
                <w:sz w:val="24"/>
                <w:szCs w:val="24"/>
              </w:rPr>
            </w:pPr>
            <w:r w:rsidRPr="0096348D">
              <w:rPr>
                <w:rFonts w:ascii="Arial" w:hAnsi="Arial" w:cs="Arial"/>
                <w:sz w:val="24"/>
                <w:szCs w:val="24"/>
              </w:rPr>
              <w:t>with service users and statutory, voluntary and other stakeholders</w:t>
            </w:r>
          </w:p>
          <w:p w:rsidR="005308BE" w:rsidRPr="0096348D" w:rsidRDefault="005308BE" w:rsidP="007948AA">
            <w:pPr>
              <w:pStyle w:val="ListParagraph"/>
              <w:numPr>
                <w:ilvl w:val="0"/>
                <w:numId w:val="22"/>
              </w:numPr>
              <w:spacing w:after="0"/>
              <w:rPr>
                <w:rFonts w:ascii="Arial" w:hAnsi="Arial" w:cs="Arial"/>
                <w:sz w:val="24"/>
                <w:szCs w:val="24"/>
              </w:rPr>
            </w:pPr>
            <w:r w:rsidRPr="0096348D">
              <w:rPr>
                <w:rFonts w:ascii="Arial" w:hAnsi="Arial" w:cs="Arial"/>
                <w:sz w:val="24"/>
                <w:szCs w:val="24"/>
              </w:rPr>
              <w:t>verbally and in writing</w:t>
            </w:r>
          </w:p>
          <w:p w:rsidR="005308BE" w:rsidRPr="0096348D" w:rsidRDefault="005308BE" w:rsidP="007948AA">
            <w:pPr>
              <w:pStyle w:val="ListParagraph"/>
              <w:numPr>
                <w:ilvl w:val="0"/>
                <w:numId w:val="24"/>
              </w:numPr>
              <w:spacing w:after="0"/>
              <w:rPr>
                <w:rFonts w:ascii="Arial" w:hAnsi="Arial" w:cs="Arial"/>
                <w:sz w:val="24"/>
                <w:szCs w:val="24"/>
              </w:rPr>
            </w:pPr>
            <w:r w:rsidRPr="0096348D">
              <w:rPr>
                <w:rFonts w:ascii="Arial" w:hAnsi="Arial" w:cs="Arial"/>
                <w:sz w:val="24"/>
                <w:szCs w:val="24"/>
              </w:rPr>
              <w:t>advocating for service users, raising awareness of gender violence issues and representing Black Country Women’s Aid</w:t>
            </w: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2</w:t>
            </w:r>
          </w:p>
        </w:tc>
        <w:tc>
          <w:tcPr>
            <w:tcW w:w="9802" w:type="dxa"/>
          </w:tcPr>
          <w:p w:rsidR="005308BE" w:rsidRPr="0096348D" w:rsidRDefault="005308BE" w:rsidP="007948AA">
            <w:pPr>
              <w:spacing w:after="0"/>
              <w:rPr>
                <w:rFonts w:ascii="Arial" w:hAnsi="Arial" w:cs="Arial"/>
                <w:sz w:val="24"/>
                <w:szCs w:val="24"/>
              </w:rPr>
            </w:pPr>
            <w:r w:rsidRPr="0096348D">
              <w:rPr>
                <w:rFonts w:ascii="Arial" w:hAnsi="Arial" w:cs="Arial"/>
                <w:sz w:val="24"/>
                <w:szCs w:val="24"/>
              </w:rPr>
              <w:t xml:space="preserve">Ability to be creative “think outside the box”  to respond to changing needs and circumstances </w:t>
            </w: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3</w:t>
            </w:r>
          </w:p>
        </w:tc>
        <w:tc>
          <w:tcPr>
            <w:tcW w:w="9802" w:type="dxa"/>
          </w:tcPr>
          <w:p w:rsidR="005308BE" w:rsidRPr="0096348D" w:rsidRDefault="005308BE" w:rsidP="007948AA">
            <w:pPr>
              <w:rPr>
                <w:rFonts w:ascii="Arial" w:hAnsi="Arial" w:cs="Arial"/>
                <w:sz w:val="24"/>
                <w:szCs w:val="24"/>
              </w:rPr>
            </w:pPr>
            <w:r w:rsidRPr="0096348D">
              <w:rPr>
                <w:rFonts w:ascii="Arial" w:hAnsi="Arial" w:cs="Arial"/>
                <w:sz w:val="24"/>
                <w:szCs w:val="24"/>
              </w:rPr>
              <w:t>Ability to critically assess own and others performance and experience of delivering services to meet quality standards and agreed outcomes and outputs</w:t>
            </w: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4</w:t>
            </w:r>
          </w:p>
        </w:tc>
        <w:tc>
          <w:tcPr>
            <w:tcW w:w="9802" w:type="dxa"/>
          </w:tcPr>
          <w:p w:rsidR="005308BE" w:rsidRPr="0096348D" w:rsidRDefault="005308BE" w:rsidP="005901EC">
            <w:pPr>
              <w:rPr>
                <w:rFonts w:ascii="Arial" w:hAnsi="Arial" w:cs="Arial"/>
                <w:sz w:val="24"/>
                <w:szCs w:val="24"/>
              </w:rPr>
            </w:pPr>
            <w:r w:rsidRPr="0096348D">
              <w:rPr>
                <w:rFonts w:ascii="Arial" w:hAnsi="Arial" w:cs="Arial"/>
                <w:sz w:val="24"/>
                <w:szCs w:val="24"/>
              </w:rPr>
              <w:t>Ability to produce reports to a high specification</w:t>
            </w: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5</w:t>
            </w:r>
          </w:p>
        </w:tc>
        <w:tc>
          <w:tcPr>
            <w:tcW w:w="9802" w:type="dxa"/>
          </w:tcPr>
          <w:p w:rsidR="005308BE" w:rsidRPr="0096348D" w:rsidRDefault="005308BE" w:rsidP="007948AA">
            <w:pPr>
              <w:rPr>
                <w:rFonts w:ascii="Arial" w:hAnsi="Arial" w:cs="Arial"/>
                <w:sz w:val="24"/>
                <w:szCs w:val="24"/>
              </w:rPr>
            </w:pPr>
            <w:r w:rsidRPr="0096348D">
              <w:rPr>
                <w:rFonts w:ascii="Arial" w:hAnsi="Arial" w:cs="Arial"/>
                <w:sz w:val="24"/>
                <w:szCs w:val="24"/>
              </w:rPr>
              <w:t>Ability to work independently and within a team, to plan and manage a complex workload, meet deadlines, problem-solve and respond to unplanned demands</w:t>
            </w:r>
          </w:p>
        </w:tc>
      </w:tr>
      <w:tr w:rsidR="005308BE" w:rsidRPr="0096348D" w:rsidTr="007948AA">
        <w:tc>
          <w:tcPr>
            <w:tcW w:w="988" w:type="dxa"/>
          </w:tcPr>
          <w:p w:rsidR="005308BE" w:rsidRPr="0096348D" w:rsidRDefault="00A75EC7" w:rsidP="007948AA">
            <w:pPr>
              <w:rPr>
                <w:rFonts w:ascii="Arial" w:hAnsi="Arial" w:cs="Arial"/>
                <w:sz w:val="24"/>
                <w:szCs w:val="24"/>
              </w:rPr>
            </w:pPr>
            <w:r>
              <w:rPr>
                <w:rFonts w:ascii="Arial" w:hAnsi="Arial" w:cs="Arial"/>
                <w:sz w:val="24"/>
                <w:szCs w:val="24"/>
              </w:rPr>
              <w:t>6</w:t>
            </w:r>
          </w:p>
        </w:tc>
        <w:tc>
          <w:tcPr>
            <w:tcW w:w="9802" w:type="dxa"/>
          </w:tcPr>
          <w:p w:rsidR="005308BE" w:rsidRPr="0096348D" w:rsidRDefault="005308BE" w:rsidP="005901EC">
            <w:pPr>
              <w:rPr>
                <w:rFonts w:ascii="Arial" w:hAnsi="Arial" w:cs="Arial"/>
                <w:sz w:val="24"/>
                <w:szCs w:val="24"/>
              </w:rPr>
            </w:pPr>
            <w:r w:rsidRPr="0096348D">
              <w:rPr>
                <w:rFonts w:ascii="Arial" w:hAnsi="Arial" w:cs="Arial"/>
                <w:sz w:val="24"/>
                <w:szCs w:val="24"/>
              </w:rPr>
              <w:t>A broad base of administrative skills including; Word, Excel and using databases</w:t>
            </w:r>
          </w:p>
        </w:tc>
      </w:tr>
    </w:tbl>
    <w:p w:rsidR="00E70A48" w:rsidRPr="0096348D" w:rsidRDefault="00E70A48" w:rsidP="00E70A48">
      <w:pPr>
        <w:spacing w:after="0"/>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5308BE" w:rsidRPr="0096348D" w:rsidTr="007948AA">
        <w:trPr>
          <w:trHeight w:val="389"/>
        </w:trPr>
        <w:tc>
          <w:tcPr>
            <w:tcW w:w="10790" w:type="dxa"/>
            <w:gridSpan w:val="2"/>
            <w:shd w:val="clear" w:color="auto" w:fill="D9D9D9" w:themeFill="background1" w:themeFillShade="D9"/>
          </w:tcPr>
          <w:p w:rsidR="005308BE" w:rsidRPr="0096348D" w:rsidRDefault="005308BE" w:rsidP="007948AA">
            <w:pPr>
              <w:pStyle w:val="Default"/>
              <w:spacing w:after="40"/>
              <w:rPr>
                <w:color w:val="EF4E9E"/>
              </w:rPr>
            </w:pPr>
            <w:r w:rsidRPr="0096348D">
              <w:rPr>
                <w:b/>
                <w:bCs/>
                <w:color w:val="009FDF"/>
              </w:rPr>
              <w:t xml:space="preserve">Character and Personal qualities: </w:t>
            </w:r>
            <w:r w:rsidRPr="0096348D">
              <w:rPr>
                <w:b/>
                <w:bCs/>
                <w:color w:val="EF4E9E"/>
              </w:rPr>
              <w:t xml:space="preserve">You will be required to: </w:t>
            </w:r>
          </w:p>
          <w:p w:rsidR="005308BE" w:rsidRPr="0096348D" w:rsidRDefault="005308BE" w:rsidP="007948AA">
            <w:pPr>
              <w:pStyle w:val="Default"/>
              <w:spacing w:after="40"/>
              <w:rPr>
                <w:color w:val="009FDF"/>
              </w:rPr>
            </w:pPr>
          </w:p>
        </w:tc>
      </w:tr>
      <w:tr w:rsidR="005308BE" w:rsidRPr="0096348D" w:rsidTr="007948AA">
        <w:tc>
          <w:tcPr>
            <w:tcW w:w="988" w:type="dxa"/>
          </w:tcPr>
          <w:p w:rsidR="005308BE" w:rsidRPr="0096348D" w:rsidRDefault="00E70A48" w:rsidP="007948AA">
            <w:pPr>
              <w:rPr>
                <w:rFonts w:ascii="Arial" w:hAnsi="Arial" w:cs="Arial"/>
                <w:sz w:val="24"/>
                <w:szCs w:val="24"/>
              </w:rPr>
            </w:pPr>
            <w:r w:rsidRPr="0096348D">
              <w:rPr>
                <w:rFonts w:ascii="Arial" w:hAnsi="Arial" w:cs="Arial"/>
                <w:sz w:val="24"/>
                <w:szCs w:val="24"/>
              </w:rPr>
              <w:t>1</w:t>
            </w:r>
          </w:p>
        </w:tc>
        <w:tc>
          <w:tcPr>
            <w:tcW w:w="9802" w:type="dxa"/>
          </w:tcPr>
          <w:p w:rsidR="005308BE" w:rsidRPr="0096348D" w:rsidRDefault="005308BE" w:rsidP="007948AA">
            <w:pPr>
              <w:ind w:left="66"/>
              <w:rPr>
                <w:rFonts w:ascii="Arial" w:hAnsi="Arial" w:cs="Arial"/>
                <w:sz w:val="24"/>
                <w:szCs w:val="24"/>
              </w:rPr>
            </w:pPr>
            <w:r w:rsidRPr="0096348D">
              <w:rPr>
                <w:rFonts w:ascii="Arial" w:hAnsi="Arial" w:cs="Arial"/>
                <w:sz w:val="24"/>
                <w:szCs w:val="24"/>
              </w:rPr>
              <w:t>A feminist perspective on how gender, social, economic, race, cultural, linguistic, religious and sexual orientation issues may impact on people’s lives</w:t>
            </w:r>
          </w:p>
        </w:tc>
      </w:tr>
      <w:tr w:rsidR="005308BE" w:rsidRPr="0096348D" w:rsidTr="007948AA">
        <w:tc>
          <w:tcPr>
            <w:tcW w:w="988" w:type="dxa"/>
          </w:tcPr>
          <w:p w:rsidR="005308BE" w:rsidRPr="0096348D" w:rsidRDefault="00E70A48" w:rsidP="007948AA">
            <w:pPr>
              <w:rPr>
                <w:rFonts w:ascii="Arial" w:hAnsi="Arial" w:cs="Arial"/>
                <w:sz w:val="24"/>
                <w:szCs w:val="24"/>
              </w:rPr>
            </w:pPr>
            <w:r w:rsidRPr="0096348D">
              <w:rPr>
                <w:rFonts w:ascii="Arial" w:hAnsi="Arial" w:cs="Arial"/>
                <w:sz w:val="24"/>
                <w:szCs w:val="24"/>
              </w:rPr>
              <w:t>2</w:t>
            </w:r>
          </w:p>
        </w:tc>
        <w:tc>
          <w:tcPr>
            <w:tcW w:w="9802" w:type="dxa"/>
          </w:tcPr>
          <w:p w:rsidR="005308BE" w:rsidRPr="0096348D" w:rsidRDefault="005308BE" w:rsidP="007948AA">
            <w:pPr>
              <w:ind w:left="66"/>
              <w:rPr>
                <w:rFonts w:ascii="Arial" w:hAnsi="Arial" w:cs="Arial"/>
                <w:sz w:val="24"/>
                <w:szCs w:val="24"/>
              </w:rPr>
            </w:pPr>
            <w:r w:rsidRPr="0096348D">
              <w:rPr>
                <w:rFonts w:ascii="Arial" w:hAnsi="Arial" w:cs="Arial"/>
                <w:sz w:val="24"/>
                <w:szCs w:val="24"/>
              </w:rPr>
              <w:t xml:space="preserve">Confident, assertive, positive individual committed to helping people achieve their potential and representing everything that Black Country Women’s Aid standards for </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3</w:t>
            </w:r>
          </w:p>
        </w:tc>
        <w:tc>
          <w:tcPr>
            <w:tcW w:w="9802" w:type="dxa"/>
          </w:tcPr>
          <w:p w:rsidR="005308BE" w:rsidRPr="0096348D" w:rsidRDefault="005308BE" w:rsidP="007948AA">
            <w:pPr>
              <w:ind w:left="66"/>
              <w:rPr>
                <w:rFonts w:ascii="Arial" w:hAnsi="Arial" w:cs="Arial"/>
                <w:sz w:val="24"/>
                <w:szCs w:val="24"/>
              </w:rPr>
            </w:pPr>
            <w:r w:rsidRPr="0096348D">
              <w:rPr>
                <w:rFonts w:ascii="Arial" w:hAnsi="Arial" w:cs="Arial"/>
                <w:sz w:val="24"/>
                <w:szCs w:val="24"/>
              </w:rPr>
              <w:t>Non-judgmental, non-directive and anti-discriminatory approach to empowering women</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4</w:t>
            </w:r>
          </w:p>
        </w:tc>
        <w:tc>
          <w:tcPr>
            <w:tcW w:w="9802" w:type="dxa"/>
          </w:tcPr>
          <w:p w:rsidR="00E11A0B" w:rsidRPr="0096348D" w:rsidRDefault="006E0C23" w:rsidP="00E11A0B">
            <w:pPr>
              <w:ind w:left="66"/>
              <w:rPr>
                <w:rFonts w:ascii="Arial" w:hAnsi="Arial" w:cs="Arial"/>
                <w:sz w:val="24"/>
                <w:szCs w:val="24"/>
              </w:rPr>
            </w:pPr>
            <w:r w:rsidRPr="006E0C23">
              <w:rPr>
                <w:rFonts w:ascii="Arial" w:hAnsi="Arial" w:cs="Arial"/>
                <w:sz w:val="24"/>
                <w:szCs w:val="24"/>
              </w:rPr>
              <w:t xml:space="preserve">High level of self-motivation and integrity and an ability to think creatively with a ‘can-do’ </w:t>
            </w:r>
            <w:r w:rsidR="004D3B8B">
              <w:rPr>
                <w:rFonts w:ascii="Arial" w:hAnsi="Arial" w:cs="Arial"/>
                <w:sz w:val="24"/>
                <w:szCs w:val="24"/>
              </w:rPr>
              <w:t>attitude that can inspire others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5</w:t>
            </w:r>
          </w:p>
        </w:tc>
        <w:tc>
          <w:tcPr>
            <w:tcW w:w="9802" w:type="dxa"/>
          </w:tcPr>
          <w:p w:rsidR="005308BE" w:rsidRPr="0096348D" w:rsidRDefault="005308BE" w:rsidP="007948AA">
            <w:pPr>
              <w:ind w:left="66"/>
              <w:rPr>
                <w:rFonts w:ascii="Arial" w:hAnsi="Arial" w:cs="Arial"/>
                <w:sz w:val="24"/>
                <w:szCs w:val="24"/>
              </w:rPr>
            </w:pPr>
            <w:r w:rsidRPr="0096348D">
              <w:rPr>
                <w:rFonts w:ascii="Arial" w:hAnsi="Arial" w:cs="Arial"/>
                <w:sz w:val="24"/>
                <w:szCs w:val="24"/>
              </w:rPr>
              <w:t>Confident to challenge practice in a constructive and solution focused way and where necessary take formal action</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6</w:t>
            </w:r>
          </w:p>
        </w:tc>
        <w:tc>
          <w:tcPr>
            <w:tcW w:w="9802" w:type="dxa"/>
          </w:tcPr>
          <w:p w:rsidR="005308BE" w:rsidRPr="0096348D" w:rsidRDefault="005308BE" w:rsidP="007948AA">
            <w:pPr>
              <w:ind w:left="66"/>
              <w:rPr>
                <w:rFonts w:ascii="Arial" w:hAnsi="Arial" w:cs="Arial"/>
                <w:sz w:val="24"/>
                <w:szCs w:val="24"/>
              </w:rPr>
            </w:pPr>
            <w:r w:rsidRPr="0096348D">
              <w:rPr>
                <w:rFonts w:ascii="Arial" w:hAnsi="Arial" w:cs="Arial"/>
                <w:sz w:val="24"/>
                <w:szCs w:val="24"/>
              </w:rPr>
              <w:t xml:space="preserve">Highly organized and efficient and able to manage time/tasks effectively  </w:t>
            </w:r>
            <w:r w:rsidR="00E70A48" w:rsidRPr="0096348D">
              <w:rPr>
                <w:rFonts w:ascii="Arial" w:hAnsi="Arial" w:cs="Arial"/>
                <w:sz w:val="24"/>
                <w:szCs w:val="24"/>
              </w:rPr>
              <w:t>and respond to immediate pressures</w:t>
            </w:r>
          </w:p>
        </w:tc>
      </w:tr>
    </w:tbl>
    <w:p w:rsidR="008E315E" w:rsidRDefault="008E315E" w:rsidP="006A4DA5">
      <w:pPr>
        <w:rPr>
          <w:rFonts w:ascii="Arial" w:hAnsi="Arial" w:cs="Arial"/>
          <w:sz w:val="24"/>
          <w:szCs w:val="24"/>
        </w:rPr>
      </w:pPr>
    </w:p>
    <w:p w:rsidR="0048726E" w:rsidRDefault="0048726E" w:rsidP="006A4DA5">
      <w:pPr>
        <w:rPr>
          <w:rFonts w:ascii="Arial" w:hAnsi="Arial" w:cs="Arial"/>
          <w:sz w:val="24"/>
          <w:szCs w:val="24"/>
        </w:rPr>
      </w:pPr>
    </w:p>
    <w:p w:rsidR="0048726E" w:rsidRPr="0096348D" w:rsidRDefault="0048726E" w:rsidP="006A4DA5">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96348D" w:rsidTr="00071EF3">
        <w:trPr>
          <w:trHeight w:val="389"/>
        </w:trPr>
        <w:tc>
          <w:tcPr>
            <w:tcW w:w="10790" w:type="dxa"/>
            <w:gridSpan w:val="2"/>
            <w:shd w:val="clear" w:color="auto" w:fill="D9D9D9" w:themeFill="background1" w:themeFillShade="D9"/>
          </w:tcPr>
          <w:p w:rsidR="008E315E" w:rsidRPr="0096348D" w:rsidRDefault="008E315E" w:rsidP="008E315E">
            <w:pPr>
              <w:pStyle w:val="Default"/>
              <w:spacing w:after="40"/>
              <w:rPr>
                <w:color w:val="009FDF"/>
              </w:rPr>
            </w:pPr>
            <w:r w:rsidRPr="0096348D">
              <w:rPr>
                <w:b/>
                <w:bCs/>
                <w:color w:val="009FDF"/>
              </w:rPr>
              <w:t xml:space="preserve">Other Requirements: </w:t>
            </w:r>
            <w:r w:rsidRPr="0096348D">
              <w:rPr>
                <w:b/>
                <w:bCs/>
                <w:color w:val="EF4E9E"/>
              </w:rPr>
              <w:t xml:space="preserve">You will be required to: </w:t>
            </w:r>
          </w:p>
          <w:p w:rsidR="008E315E" w:rsidRPr="0096348D" w:rsidRDefault="008E315E" w:rsidP="00071EF3">
            <w:pPr>
              <w:pStyle w:val="Default"/>
              <w:spacing w:after="40"/>
              <w:rPr>
                <w:color w:val="009FDF"/>
              </w:rPr>
            </w:pPr>
          </w:p>
        </w:tc>
      </w:tr>
      <w:tr w:rsidR="008E315E" w:rsidRPr="0096348D" w:rsidTr="008E315E">
        <w:trPr>
          <w:trHeight w:val="496"/>
        </w:trPr>
        <w:tc>
          <w:tcPr>
            <w:tcW w:w="988" w:type="dxa"/>
          </w:tcPr>
          <w:p w:rsidR="008E315E" w:rsidRPr="0096348D" w:rsidRDefault="008E315E" w:rsidP="00071EF3">
            <w:pPr>
              <w:pStyle w:val="Default"/>
              <w:spacing w:after="40"/>
            </w:pPr>
            <w:r w:rsidRPr="0096348D">
              <w:t>1</w:t>
            </w:r>
          </w:p>
        </w:tc>
        <w:tc>
          <w:tcPr>
            <w:tcW w:w="9802" w:type="dxa"/>
          </w:tcPr>
          <w:p w:rsidR="008E315E" w:rsidRPr="0096348D" w:rsidRDefault="005901EC" w:rsidP="008E315E">
            <w:pPr>
              <w:pStyle w:val="Default"/>
              <w:spacing w:after="40"/>
              <w:rPr>
                <w:color w:val="auto"/>
              </w:rPr>
            </w:pPr>
            <w:r w:rsidRPr="0096348D">
              <w:rPr>
                <w:color w:val="auto"/>
              </w:rPr>
              <w:t>Be eligible to work in the UK</w:t>
            </w:r>
          </w:p>
        </w:tc>
      </w:tr>
      <w:tr w:rsidR="008E315E" w:rsidRPr="0096348D" w:rsidTr="00071EF3">
        <w:tc>
          <w:tcPr>
            <w:tcW w:w="988" w:type="dxa"/>
          </w:tcPr>
          <w:p w:rsidR="008E315E" w:rsidRPr="0096348D" w:rsidRDefault="008E315E" w:rsidP="00071EF3">
            <w:pPr>
              <w:rPr>
                <w:rFonts w:ascii="Arial" w:hAnsi="Arial" w:cs="Arial"/>
                <w:sz w:val="24"/>
                <w:szCs w:val="24"/>
              </w:rPr>
            </w:pPr>
            <w:r w:rsidRPr="0096348D">
              <w:rPr>
                <w:rFonts w:ascii="Arial" w:hAnsi="Arial" w:cs="Arial"/>
                <w:sz w:val="24"/>
                <w:szCs w:val="24"/>
              </w:rPr>
              <w:t>2</w:t>
            </w:r>
          </w:p>
        </w:tc>
        <w:tc>
          <w:tcPr>
            <w:tcW w:w="9802" w:type="dxa"/>
          </w:tcPr>
          <w:p w:rsidR="008E315E" w:rsidRPr="0096348D" w:rsidRDefault="00821FB9" w:rsidP="00A75EC7">
            <w:pPr>
              <w:pStyle w:val="Default"/>
              <w:spacing w:after="40"/>
              <w:rPr>
                <w:color w:val="auto"/>
              </w:rPr>
            </w:pPr>
            <w:r w:rsidRPr="0096348D">
              <w:rPr>
                <w:color w:val="auto"/>
              </w:rPr>
              <w:t>Able to work at evenings and weekends to participate in the Out of hours On Call rota</w:t>
            </w:r>
          </w:p>
        </w:tc>
      </w:tr>
      <w:tr w:rsidR="008E315E" w:rsidRPr="0096348D" w:rsidTr="00071EF3">
        <w:tc>
          <w:tcPr>
            <w:tcW w:w="988" w:type="dxa"/>
          </w:tcPr>
          <w:p w:rsidR="008E315E" w:rsidRPr="0096348D" w:rsidRDefault="008E315E" w:rsidP="00071EF3">
            <w:pPr>
              <w:rPr>
                <w:rFonts w:ascii="Arial" w:hAnsi="Arial" w:cs="Arial"/>
                <w:sz w:val="24"/>
                <w:szCs w:val="24"/>
              </w:rPr>
            </w:pPr>
          </w:p>
        </w:tc>
        <w:tc>
          <w:tcPr>
            <w:tcW w:w="9802" w:type="dxa"/>
          </w:tcPr>
          <w:p w:rsidR="008E315E" w:rsidRPr="0096348D" w:rsidRDefault="008E315E" w:rsidP="00821FB9">
            <w:pPr>
              <w:pStyle w:val="Default"/>
              <w:spacing w:after="40"/>
              <w:rPr>
                <w:color w:val="auto"/>
              </w:rPr>
            </w:pPr>
          </w:p>
        </w:tc>
      </w:tr>
    </w:tbl>
    <w:p w:rsidR="008E315E" w:rsidRPr="0096348D" w:rsidRDefault="008E315E" w:rsidP="006A4DA5">
      <w:pPr>
        <w:rPr>
          <w:rFonts w:ascii="Arial" w:hAnsi="Arial" w:cs="Arial"/>
          <w:sz w:val="24"/>
          <w:szCs w:val="24"/>
        </w:rPr>
      </w:pPr>
    </w:p>
    <w:p w:rsidR="00CE5AD4" w:rsidRPr="0096348D" w:rsidRDefault="00CE5AD4" w:rsidP="00CE5AD4">
      <w:pPr>
        <w:pStyle w:val="Heading1"/>
        <w:rPr>
          <w:rFonts w:ascii="Arial" w:hAnsi="Arial" w:cs="Arial"/>
          <w:sz w:val="24"/>
          <w:szCs w:val="24"/>
        </w:rPr>
      </w:pPr>
      <w:r w:rsidRPr="0096348D">
        <w:rPr>
          <w:rFonts w:ascii="Arial" w:hAnsi="Arial" w:cs="Arial"/>
          <w:sz w:val="24"/>
          <w:szCs w:val="24"/>
        </w:rPr>
        <w:t>Version control and Sign off</w:t>
      </w:r>
    </w:p>
    <w:p w:rsidR="00CE5AD4" w:rsidRPr="0096348D"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96348D" w:rsidTr="00CE5AD4">
        <w:tc>
          <w:tcPr>
            <w:tcW w:w="3539" w:type="dxa"/>
          </w:tcPr>
          <w:p w:rsidR="00CE5AD4" w:rsidRPr="0096348D" w:rsidRDefault="00CE5AD4" w:rsidP="006A4DA5">
            <w:pPr>
              <w:rPr>
                <w:rFonts w:ascii="Arial" w:hAnsi="Arial" w:cs="Arial"/>
                <w:sz w:val="24"/>
                <w:szCs w:val="24"/>
              </w:rPr>
            </w:pPr>
            <w:r w:rsidRPr="0096348D">
              <w:rPr>
                <w:rFonts w:ascii="Arial" w:hAnsi="Arial" w:cs="Arial"/>
                <w:sz w:val="24"/>
                <w:szCs w:val="24"/>
              </w:rPr>
              <w:t xml:space="preserve">Job Description produced by: </w:t>
            </w:r>
          </w:p>
        </w:tc>
        <w:tc>
          <w:tcPr>
            <w:tcW w:w="3260" w:type="dxa"/>
          </w:tcPr>
          <w:p w:rsidR="00CE5AD4" w:rsidRPr="0096348D" w:rsidRDefault="003F6029" w:rsidP="006A4DA5">
            <w:pPr>
              <w:rPr>
                <w:rFonts w:ascii="Arial" w:hAnsi="Arial" w:cs="Arial"/>
                <w:sz w:val="24"/>
                <w:szCs w:val="24"/>
              </w:rPr>
            </w:pPr>
            <w:r w:rsidRPr="0096348D">
              <w:rPr>
                <w:rFonts w:ascii="Arial" w:hAnsi="Arial" w:cs="Arial"/>
                <w:sz w:val="24"/>
                <w:szCs w:val="24"/>
              </w:rPr>
              <w:t xml:space="preserve"> Sara Ward</w:t>
            </w:r>
          </w:p>
        </w:tc>
        <w:tc>
          <w:tcPr>
            <w:tcW w:w="1293" w:type="dxa"/>
          </w:tcPr>
          <w:p w:rsidR="00CE5AD4" w:rsidRPr="0096348D" w:rsidRDefault="00CE5AD4" w:rsidP="006A4DA5">
            <w:pPr>
              <w:rPr>
                <w:rFonts w:ascii="Arial" w:hAnsi="Arial" w:cs="Arial"/>
                <w:sz w:val="24"/>
                <w:szCs w:val="24"/>
              </w:rPr>
            </w:pPr>
            <w:r w:rsidRPr="0096348D">
              <w:rPr>
                <w:rFonts w:ascii="Arial" w:hAnsi="Arial" w:cs="Arial"/>
                <w:sz w:val="24"/>
                <w:szCs w:val="24"/>
              </w:rPr>
              <w:t>Date Produced</w:t>
            </w:r>
          </w:p>
        </w:tc>
        <w:tc>
          <w:tcPr>
            <w:tcW w:w="2698" w:type="dxa"/>
          </w:tcPr>
          <w:p w:rsidR="00CE5AD4" w:rsidRPr="0096348D" w:rsidRDefault="0048726E" w:rsidP="006A4DA5">
            <w:pPr>
              <w:rPr>
                <w:rFonts w:ascii="Arial" w:hAnsi="Arial" w:cs="Arial"/>
                <w:sz w:val="24"/>
                <w:szCs w:val="24"/>
              </w:rPr>
            </w:pPr>
            <w:r>
              <w:rPr>
                <w:rFonts w:ascii="Arial" w:hAnsi="Arial" w:cs="Arial"/>
                <w:sz w:val="24"/>
                <w:szCs w:val="24"/>
              </w:rPr>
              <w:t>31/07/1</w:t>
            </w:r>
            <w:r w:rsidR="003F6029" w:rsidRPr="0096348D">
              <w:rPr>
                <w:rFonts w:ascii="Arial" w:hAnsi="Arial" w:cs="Arial"/>
                <w:sz w:val="24"/>
                <w:szCs w:val="24"/>
              </w:rPr>
              <w:t>8</w:t>
            </w:r>
          </w:p>
        </w:tc>
      </w:tr>
      <w:tr w:rsidR="00CE5AD4" w:rsidRPr="0096348D" w:rsidTr="00CE5AD4">
        <w:tc>
          <w:tcPr>
            <w:tcW w:w="3539" w:type="dxa"/>
          </w:tcPr>
          <w:p w:rsidR="00CE5AD4" w:rsidRPr="0096348D" w:rsidRDefault="00CE5AD4" w:rsidP="00CE5AD4">
            <w:pPr>
              <w:rPr>
                <w:rFonts w:ascii="Arial" w:hAnsi="Arial" w:cs="Arial"/>
                <w:sz w:val="24"/>
                <w:szCs w:val="24"/>
              </w:rPr>
            </w:pPr>
            <w:r w:rsidRPr="0096348D">
              <w:rPr>
                <w:rFonts w:ascii="Arial" w:hAnsi="Arial" w:cs="Arial"/>
                <w:sz w:val="24"/>
                <w:szCs w:val="24"/>
              </w:rPr>
              <w:t>Job Description reviewed by:</w:t>
            </w:r>
          </w:p>
        </w:tc>
        <w:tc>
          <w:tcPr>
            <w:tcW w:w="3260" w:type="dxa"/>
          </w:tcPr>
          <w:p w:rsidR="00CE5AD4" w:rsidRPr="0096348D" w:rsidRDefault="005901EC" w:rsidP="006A4DA5">
            <w:pPr>
              <w:rPr>
                <w:rFonts w:ascii="Arial" w:hAnsi="Arial" w:cs="Arial"/>
                <w:sz w:val="24"/>
                <w:szCs w:val="24"/>
              </w:rPr>
            </w:pPr>
            <w:r>
              <w:rPr>
                <w:rFonts w:ascii="Arial" w:hAnsi="Arial" w:cs="Arial"/>
                <w:sz w:val="24"/>
                <w:szCs w:val="24"/>
              </w:rPr>
              <w:t xml:space="preserve">Chereene Love </w:t>
            </w:r>
          </w:p>
        </w:tc>
        <w:tc>
          <w:tcPr>
            <w:tcW w:w="1293" w:type="dxa"/>
          </w:tcPr>
          <w:p w:rsidR="00CE5AD4" w:rsidRPr="0096348D" w:rsidRDefault="00CE5AD4" w:rsidP="006A4DA5">
            <w:pPr>
              <w:rPr>
                <w:rFonts w:ascii="Arial" w:hAnsi="Arial" w:cs="Arial"/>
                <w:sz w:val="24"/>
                <w:szCs w:val="24"/>
              </w:rPr>
            </w:pPr>
            <w:r w:rsidRPr="0096348D">
              <w:rPr>
                <w:rFonts w:ascii="Arial" w:hAnsi="Arial" w:cs="Arial"/>
                <w:sz w:val="24"/>
                <w:szCs w:val="24"/>
              </w:rPr>
              <w:t xml:space="preserve">Date reviewed </w:t>
            </w:r>
          </w:p>
        </w:tc>
        <w:tc>
          <w:tcPr>
            <w:tcW w:w="2698" w:type="dxa"/>
          </w:tcPr>
          <w:p w:rsidR="00CE5AD4" w:rsidRPr="0096348D" w:rsidRDefault="005901EC" w:rsidP="006A4DA5">
            <w:pPr>
              <w:rPr>
                <w:rFonts w:ascii="Arial" w:hAnsi="Arial" w:cs="Arial"/>
                <w:sz w:val="24"/>
                <w:szCs w:val="24"/>
              </w:rPr>
            </w:pPr>
            <w:r>
              <w:rPr>
                <w:rFonts w:ascii="Arial" w:hAnsi="Arial" w:cs="Arial"/>
                <w:sz w:val="24"/>
                <w:szCs w:val="24"/>
              </w:rPr>
              <w:t>03/11/2021</w:t>
            </w:r>
          </w:p>
        </w:tc>
      </w:tr>
    </w:tbl>
    <w:p w:rsidR="00CE5AD4" w:rsidRPr="0096348D" w:rsidRDefault="00CE5AD4" w:rsidP="006A4DA5">
      <w:pPr>
        <w:rPr>
          <w:rFonts w:ascii="Arial" w:hAnsi="Arial" w:cs="Arial"/>
          <w:sz w:val="24"/>
          <w:szCs w:val="24"/>
        </w:rPr>
      </w:pPr>
    </w:p>
    <w:p w:rsidR="00CE5AD4" w:rsidRPr="0096348D" w:rsidRDefault="00CE5AD4" w:rsidP="006A4DA5">
      <w:pPr>
        <w:rPr>
          <w:rFonts w:ascii="Arial" w:hAnsi="Arial" w:cs="Arial"/>
          <w:sz w:val="24"/>
          <w:szCs w:val="24"/>
        </w:rPr>
      </w:pPr>
    </w:p>
    <w:sectPr w:rsidR="00CE5AD4" w:rsidRPr="0096348D"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20" w:rsidRDefault="00263B20">
      <w:pPr>
        <w:spacing w:after="0"/>
      </w:pPr>
      <w:r>
        <w:separator/>
      </w:r>
    </w:p>
  </w:endnote>
  <w:endnote w:type="continuationSeparator" w:id="0">
    <w:p w:rsidR="00263B20" w:rsidRDefault="0026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7E0D7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20" w:rsidRDefault="00263B20">
      <w:pPr>
        <w:spacing w:after="0"/>
      </w:pPr>
      <w:r>
        <w:separator/>
      </w:r>
    </w:p>
  </w:footnote>
  <w:footnote w:type="continuationSeparator" w:id="0">
    <w:p w:rsidR="00263B20" w:rsidRDefault="00263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rsidR="006A4DA5">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6A4DA5"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rsidR="008A6F05">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4.3pt;height:92.2pt" o:bullet="t">
        <v:imagedata r:id="rId1" o:title="MC900432530[1]"/>
      </v:shape>
    </w:pict>
  </w:numPicBullet>
  <w:numPicBullet w:numPicBulletId="1">
    <w:pict>
      <v:shape id="_x0000_i1037" type="#_x0000_t75" alt="https://d.adroll.com/cm/aol/out?advertisable=DU7RLWUSONEQVPHC5YI3Z4" style="width:.8pt;height:.8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7227E"/>
    <w:multiLevelType w:val="hybridMultilevel"/>
    <w:tmpl w:val="057E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0F43B77"/>
    <w:multiLevelType w:val="hybridMultilevel"/>
    <w:tmpl w:val="151E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A579E7"/>
    <w:multiLevelType w:val="hybridMultilevel"/>
    <w:tmpl w:val="D1205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5D1C26"/>
    <w:multiLevelType w:val="hybridMultilevel"/>
    <w:tmpl w:val="1E6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F2627C"/>
    <w:multiLevelType w:val="hybridMultilevel"/>
    <w:tmpl w:val="09E0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9B29E0"/>
    <w:multiLevelType w:val="hybridMultilevel"/>
    <w:tmpl w:val="806E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43553A"/>
    <w:multiLevelType w:val="hybridMultilevel"/>
    <w:tmpl w:val="A03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3E0F8C"/>
    <w:multiLevelType w:val="hybridMultilevel"/>
    <w:tmpl w:val="3F84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E79BD"/>
    <w:multiLevelType w:val="hybridMultilevel"/>
    <w:tmpl w:val="21BA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32D5B"/>
    <w:multiLevelType w:val="hybridMultilevel"/>
    <w:tmpl w:val="9436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5132A"/>
    <w:multiLevelType w:val="hybridMultilevel"/>
    <w:tmpl w:val="CF4A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F76CD"/>
    <w:multiLevelType w:val="hybridMultilevel"/>
    <w:tmpl w:val="E926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E2A5D"/>
    <w:multiLevelType w:val="hybridMultilevel"/>
    <w:tmpl w:val="C0B8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60FD5"/>
    <w:multiLevelType w:val="hybridMultilevel"/>
    <w:tmpl w:val="0DE6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37B45"/>
    <w:multiLevelType w:val="hybridMultilevel"/>
    <w:tmpl w:val="957C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60EFE"/>
    <w:multiLevelType w:val="hybridMultilevel"/>
    <w:tmpl w:val="8E46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61C39"/>
    <w:multiLevelType w:val="hybridMultilevel"/>
    <w:tmpl w:val="E6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1"/>
  </w:num>
  <w:num w:numId="15">
    <w:abstractNumId w:val="28"/>
  </w:num>
  <w:num w:numId="16">
    <w:abstractNumId w:val="26"/>
  </w:num>
  <w:num w:numId="17">
    <w:abstractNumId w:val="27"/>
  </w:num>
  <w:num w:numId="18">
    <w:abstractNumId w:val="13"/>
  </w:num>
  <w:num w:numId="19">
    <w:abstractNumId w:val="10"/>
  </w:num>
  <w:num w:numId="20">
    <w:abstractNumId w:val="33"/>
  </w:num>
  <w:num w:numId="21">
    <w:abstractNumId w:val="32"/>
  </w:num>
  <w:num w:numId="22">
    <w:abstractNumId w:val="20"/>
  </w:num>
  <w:num w:numId="23">
    <w:abstractNumId w:val="19"/>
  </w:num>
  <w:num w:numId="24">
    <w:abstractNumId w:val="23"/>
  </w:num>
  <w:num w:numId="25">
    <w:abstractNumId w:val="29"/>
  </w:num>
  <w:num w:numId="26">
    <w:abstractNumId w:val="17"/>
  </w:num>
  <w:num w:numId="27">
    <w:abstractNumId w:val="21"/>
  </w:num>
  <w:num w:numId="28">
    <w:abstractNumId w:val="15"/>
  </w:num>
  <w:num w:numId="29">
    <w:abstractNumId w:val="14"/>
  </w:num>
  <w:num w:numId="30">
    <w:abstractNumId w:val="30"/>
  </w:num>
  <w:num w:numId="31">
    <w:abstractNumId w:val="12"/>
  </w:num>
  <w:num w:numId="32">
    <w:abstractNumId w:val="25"/>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07CF"/>
    <w:rsid w:val="0001194D"/>
    <w:rsid w:val="0002539D"/>
    <w:rsid w:val="000258EB"/>
    <w:rsid w:val="000A494B"/>
    <w:rsid w:val="000B3619"/>
    <w:rsid w:val="000C2633"/>
    <w:rsid w:val="001618ED"/>
    <w:rsid w:val="00170462"/>
    <w:rsid w:val="001956E4"/>
    <w:rsid w:val="001A40E4"/>
    <w:rsid w:val="001B2073"/>
    <w:rsid w:val="001C09BA"/>
    <w:rsid w:val="001E59CF"/>
    <w:rsid w:val="002322B9"/>
    <w:rsid w:val="00263B20"/>
    <w:rsid w:val="002B7C89"/>
    <w:rsid w:val="002C6F5C"/>
    <w:rsid w:val="002F0655"/>
    <w:rsid w:val="002F1DBC"/>
    <w:rsid w:val="003241AA"/>
    <w:rsid w:val="00342CDD"/>
    <w:rsid w:val="003554BF"/>
    <w:rsid w:val="00363A6A"/>
    <w:rsid w:val="003814F4"/>
    <w:rsid w:val="00392DC3"/>
    <w:rsid w:val="003C5393"/>
    <w:rsid w:val="003F348E"/>
    <w:rsid w:val="003F6029"/>
    <w:rsid w:val="004138A8"/>
    <w:rsid w:val="00443DCA"/>
    <w:rsid w:val="004547FB"/>
    <w:rsid w:val="0048726E"/>
    <w:rsid w:val="004C632D"/>
    <w:rsid w:val="004D3B8B"/>
    <w:rsid w:val="004E1A15"/>
    <w:rsid w:val="00521A90"/>
    <w:rsid w:val="00530022"/>
    <w:rsid w:val="005308BE"/>
    <w:rsid w:val="005443BE"/>
    <w:rsid w:val="005901EC"/>
    <w:rsid w:val="005B1FA2"/>
    <w:rsid w:val="005C24B2"/>
    <w:rsid w:val="005D5A3C"/>
    <w:rsid w:val="005E3543"/>
    <w:rsid w:val="006125C1"/>
    <w:rsid w:val="006228EE"/>
    <w:rsid w:val="00630432"/>
    <w:rsid w:val="00635407"/>
    <w:rsid w:val="0066002F"/>
    <w:rsid w:val="006A0C25"/>
    <w:rsid w:val="006A4DA5"/>
    <w:rsid w:val="006A7561"/>
    <w:rsid w:val="006B769C"/>
    <w:rsid w:val="006E0C23"/>
    <w:rsid w:val="00710E28"/>
    <w:rsid w:val="00761239"/>
    <w:rsid w:val="00775B36"/>
    <w:rsid w:val="00795023"/>
    <w:rsid w:val="007C7F46"/>
    <w:rsid w:val="007E0D78"/>
    <w:rsid w:val="007E16BF"/>
    <w:rsid w:val="00802707"/>
    <w:rsid w:val="008156CB"/>
    <w:rsid w:val="00821FB9"/>
    <w:rsid w:val="008228B1"/>
    <w:rsid w:val="008527F0"/>
    <w:rsid w:val="00857CA3"/>
    <w:rsid w:val="00883870"/>
    <w:rsid w:val="00884A2C"/>
    <w:rsid w:val="008A6F05"/>
    <w:rsid w:val="008D250A"/>
    <w:rsid w:val="008E315E"/>
    <w:rsid w:val="008F72BD"/>
    <w:rsid w:val="009541C6"/>
    <w:rsid w:val="0096348D"/>
    <w:rsid w:val="00973885"/>
    <w:rsid w:val="00991989"/>
    <w:rsid w:val="009A5526"/>
    <w:rsid w:val="009C7DE8"/>
    <w:rsid w:val="00A06DC8"/>
    <w:rsid w:val="00A16BC6"/>
    <w:rsid w:val="00A204BF"/>
    <w:rsid w:val="00A63436"/>
    <w:rsid w:val="00A670F2"/>
    <w:rsid w:val="00A75EC7"/>
    <w:rsid w:val="00A92762"/>
    <w:rsid w:val="00AC3B7D"/>
    <w:rsid w:val="00B160F0"/>
    <w:rsid w:val="00B42047"/>
    <w:rsid w:val="00B455BC"/>
    <w:rsid w:val="00B8392C"/>
    <w:rsid w:val="00B96E40"/>
    <w:rsid w:val="00BC7D19"/>
    <w:rsid w:val="00C07439"/>
    <w:rsid w:val="00C26D0F"/>
    <w:rsid w:val="00C345CC"/>
    <w:rsid w:val="00C5493D"/>
    <w:rsid w:val="00C945F9"/>
    <w:rsid w:val="00C97885"/>
    <w:rsid w:val="00CA1C12"/>
    <w:rsid w:val="00CA7DE2"/>
    <w:rsid w:val="00CC1EA3"/>
    <w:rsid w:val="00CE5AD4"/>
    <w:rsid w:val="00CE600F"/>
    <w:rsid w:val="00D252A5"/>
    <w:rsid w:val="00D41368"/>
    <w:rsid w:val="00D7348B"/>
    <w:rsid w:val="00D804EE"/>
    <w:rsid w:val="00DA2EA0"/>
    <w:rsid w:val="00DB62F2"/>
    <w:rsid w:val="00DE2FDF"/>
    <w:rsid w:val="00E00E9F"/>
    <w:rsid w:val="00E11A0B"/>
    <w:rsid w:val="00E553AA"/>
    <w:rsid w:val="00E70A48"/>
    <w:rsid w:val="00EA0EB4"/>
    <w:rsid w:val="00EB2B01"/>
    <w:rsid w:val="00EC1273"/>
    <w:rsid w:val="00F37398"/>
    <w:rsid w:val="00F42096"/>
    <w:rsid w:val="00F5388D"/>
    <w:rsid w:val="00F73A09"/>
    <w:rsid w:val="00FC53EB"/>
    <w:rsid w:val="00FC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51E53"/>
  <w15:docId w15:val="{6B6FA030-5DF6-41A8-97AA-FCDE1C66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40"/>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8F72BD"/>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686">
      <w:bodyDiv w:val="1"/>
      <w:marLeft w:val="0"/>
      <w:marRight w:val="0"/>
      <w:marTop w:val="0"/>
      <w:marBottom w:val="0"/>
      <w:divBdr>
        <w:top w:val="none" w:sz="0" w:space="0" w:color="auto"/>
        <w:left w:val="none" w:sz="0" w:space="0" w:color="auto"/>
        <w:bottom w:val="none" w:sz="0" w:space="0" w:color="auto"/>
        <w:right w:val="none" w:sz="0" w:space="0" w:color="auto"/>
      </w:divBdr>
    </w:div>
    <w:div w:id="617492769">
      <w:bodyDiv w:val="1"/>
      <w:marLeft w:val="0"/>
      <w:marRight w:val="0"/>
      <w:marTop w:val="0"/>
      <w:marBottom w:val="0"/>
      <w:divBdr>
        <w:top w:val="none" w:sz="0" w:space="0" w:color="auto"/>
        <w:left w:val="none" w:sz="0" w:space="0" w:color="auto"/>
        <w:bottom w:val="none" w:sz="0" w:space="0" w:color="auto"/>
        <w:right w:val="none" w:sz="0" w:space="0" w:color="auto"/>
      </w:divBdr>
    </w:div>
    <w:div w:id="768164384">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69618285">
      <w:bodyDiv w:val="1"/>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190144720">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1991324661">
      <w:bodyDiv w:val="1"/>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096ED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096ED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096ED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096ED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096ED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096ED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96EDC"/>
    <w:rsid w:val="00605038"/>
    <w:rsid w:val="00AF3446"/>
    <w:rsid w:val="00DC68E2"/>
    <w:rsid w:val="00E8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1F366-E743-481D-8B69-B6BECD39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86</TotalTime>
  <Pages>1</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jane denver</cp:lastModifiedBy>
  <cp:revision>2</cp:revision>
  <dcterms:created xsi:type="dcterms:W3CDTF">2021-11-04T12:05:00Z</dcterms:created>
  <dcterms:modified xsi:type="dcterms:W3CDTF">2021-11-04T12:05:00Z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