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8E32D1"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15:appearance w15:val="hidden"/>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061396" w:rsidP="006A4DA5">
            <w:pPr>
              <w:rPr>
                <w:rFonts w:ascii="Arial" w:hAnsi="Arial" w:cs="Arial"/>
                <w:sz w:val="24"/>
                <w:szCs w:val="24"/>
              </w:rPr>
            </w:pPr>
            <w:r>
              <w:rPr>
                <w:rFonts w:ascii="Arial" w:hAnsi="Arial" w:cs="Arial"/>
                <w:sz w:val="24"/>
                <w:szCs w:val="24"/>
              </w:rPr>
              <w:t>IRIS Advocate Educator</w:t>
            </w:r>
          </w:p>
        </w:tc>
        <w:tc>
          <w:tcPr>
            <w:tcW w:w="1806" w:type="dxa"/>
            <w:shd w:val="clear" w:color="auto" w:fill="F2F2F2" w:themeFill="background1" w:themeFillShade="F2"/>
          </w:tcPr>
          <w:p w:rsidR="006A4DA5" w:rsidRPr="00170462" w:rsidRDefault="008E32D1"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15:appearance w15:val="hidden"/>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sdt>
          <w:sdtPr>
            <w:rPr>
              <w:rFonts w:ascii="Arial" w:hAnsi="Arial" w:cs="Arial"/>
              <w:sz w:val="24"/>
              <w:szCs w:val="24"/>
            </w:rPr>
            <w:alias w:val="Enter Yes/No for Travel Required:"/>
            <w:tag w:val="Enter Yes/No for Travel Required:"/>
            <w:id w:val="96767440"/>
            <w:placeholder>
              <w:docPart w:val="6C3F1903A3964B2482849D336FCA3327"/>
            </w:placeholder>
            <w:temporary/>
            <w:showingPlcHdr/>
            <w15:appearance w15:val="hidden"/>
          </w:sdtPr>
          <w:sdtEndPr/>
          <w:sdtContent>
            <w:tc>
              <w:tcPr>
                <w:tcW w:w="4165" w:type="dxa"/>
              </w:tcPr>
              <w:p w:rsidR="006A4DA5" w:rsidRPr="00170462" w:rsidRDefault="006A4DA5" w:rsidP="006A4DA5">
                <w:pPr>
                  <w:rPr>
                    <w:rFonts w:ascii="Arial" w:hAnsi="Arial" w:cs="Arial"/>
                    <w:sz w:val="24"/>
                    <w:szCs w:val="24"/>
                  </w:rPr>
                </w:pPr>
                <w:r w:rsidRPr="00170462">
                  <w:rPr>
                    <w:rFonts w:ascii="Arial" w:hAnsi="Arial" w:cs="Arial"/>
                    <w:sz w:val="24"/>
                    <w:szCs w:val="24"/>
                  </w:rPr>
                  <w:t>Travel Required</w:t>
                </w:r>
              </w:p>
            </w:tc>
          </w:sdtContent>
        </w:sdt>
      </w:tr>
      <w:tr w:rsidR="006A4DA5" w:rsidRPr="00170462" w:rsidTr="006A4DA5">
        <w:tc>
          <w:tcPr>
            <w:tcW w:w="2155" w:type="dxa"/>
            <w:shd w:val="clear" w:color="auto" w:fill="F2F2F2" w:themeFill="background1" w:themeFillShade="F2"/>
          </w:tcPr>
          <w:p w:rsidR="006A4DA5" w:rsidRPr="00170462" w:rsidRDefault="008E32D1"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15:appearance w15:val="hidden"/>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E12929" w:rsidP="006A4DA5">
            <w:pPr>
              <w:rPr>
                <w:rFonts w:ascii="Arial" w:hAnsi="Arial" w:cs="Arial"/>
                <w:sz w:val="24"/>
                <w:szCs w:val="24"/>
              </w:rPr>
            </w:pPr>
            <w:r>
              <w:rPr>
                <w:rFonts w:ascii="Arial" w:hAnsi="Arial" w:cs="Arial"/>
                <w:sz w:val="24"/>
                <w:szCs w:val="24"/>
              </w:rPr>
              <w:t>Walsall</w:t>
            </w:r>
            <w:r w:rsidR="008E32D1">
              <w:rPr>
                <w:rFonts w:ascii="Arial" w:hAnsi="Arial" w:cs="Arial"/>
                <w:sz w:val="24"/>
                <w:szCs w:val="24"/>
              </w:rPr>
              <w:t xml:space="preserve"> &amp; Dudley</w:t>
            </w:r>
          </w:p>
        </w:tc>
        <w:tc>
          <w:tcPr>
            <w:tcW w:w="1806" w:type="dxa"/>
            <w:shd w:val="clear" w:color="auto" w:fill="F2F2F2" w:themeFill="background1" w:themeFillShade="F2"/>
          </w:tcPr>
          <w:p w:rsidR="006A4DA5" w:rsidRPr="00170462" w:rsidRDefault="008E32D1"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15:appearance w15:val="hidden"/>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FD7DFC" w:rsidP="00FD7DFC">
            <w:pPr>
              <w:rPr>
                <w:rFonts w:ascii="Arial" w:hAnsi="Arial" w:cs="Arial"/>
                <w:sz w:val="24"/>
                <w:szCs w:val="24"/>
              </w:rPr>
            </w:pPr>
            <w:r>
              <w:rPr>
                <w:rFonts w:ascii="Arial" w:hAnsi="Arial" w:cs="Arial"/>
                <w:sz w:val="24"/>
                <w:szCs w:val="24"/>
              </w:rPr>
              <w:t>Full Time</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E12929" w:rsidP="006A4DA5">
            <w:pPr>
              <w:rPr>
                <w:rFonts w:ascii="Arial" w:hAnsi="Arial" w:cs="Arial"/>
                <w:sz w:val="24"/>
                <w:szCs w:val="24"/>
              </w:rPr>
            </w:pPr>
            <w:r>
              <w:rPr>
                <w:rFonts w:ascii="Arial" w:hAnsi="Arial" w:cs="Arial"/>
                <w:sz w:val="24"/>
                <w:szCs w:val="24"/>
              </w:rPr>
              <w:t>Walsall</w:t>
            </w:r>
            <w:r w:rsidR="008E32D1">
              <w:rPr>
                <w:rFonts w:ascii="Arial" w:hAnsi="Arial" w:cs="Arial"/>
                <w:sz w:val="24"/>
                <w:szCs w:val="24"/>
              </w:rPr>
              <w:t xml:space="preserve"> &amp; Dudley</w:t>
            </w:r>
          </w:p>
        </w:tc>
        <w:tc>
          <w:tcPr>
            <w:tcW w:w="1806" w:type="dxa"/>
            <w:shd w:val="clear" w:color="auto" w:fill="F2F2F2" w:themeFill="background1" w:themeFillShade="F2"/>
          </w:tcPr>
          <w:p w:rsidR="006A4DA5" w:rsidRPr="00170462" w:rsidRDefault="008E32D1"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15:appearance w15:val="hidden"/>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293826" w:rsidP="006A4DA5">
            <w:pPr>
              <w:rPr>
                <w:rFonts w:ascii="Arial" w:hAnsi="Arial" w:cs="Arial"/>
                <w:sz w:val="24"/>
                <w:szCs w:val="24"/>
              </w:rPr>
            </w:pPr>
            <w:r>
              <w:rPr>
                <w:rFonts w:ascii="Arial" w:hAnsi="Arial" w:cs="Arial"/>
                <w:color w:val="000000"/>
                <w:lang w:val="en-GB"/>
              </w:rPr>
              <w:br/>
            </w:r>
            <w:r w:rsidRPr="00293826">
              <w:rPr>
                <w:rFonts w:ascii="Arial" w:hAnsi="Arial" w:cs="Arial"/>
                <w:color w:val="000000"/>
                <w:sz w:val="24"/>
                <w:lang w:val="en-GB"/>
              </w:rPr>
              <w:t>£25590.96</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061396" w:rsidRDefault="00061396" w:rsidP="006A4DA5">
            <w:pPr>
              <w:rPr>
                <w:rFonts w:ascii="Arial" w:hAnsi="Arial" w:cs="Arial"/>
                <w:sz w:val="24"/>
                <w:szCs w:val="24"/>
              </w:rPr>
            </w:pPr>
            <w:r>
              <w:rPr>
                <w:rFonts w:ascii="Arial" w:hAnsi="Arial" w:cs="Arial"/>
                <w:sz w:val="24"/>
                <w:szCs w:val="24"/>
              </w:rPr>
              <w:t xml:space="preserve">Jennifer </w:t>
            </w:r>
          </w:p>
          <w:p w:rsidR="006A4DA5" w:rsidRPr="00170462" w:rsidRDefault="00061396" w:rsidP="006A4DA5">
            <w:pPr>
              <w:rPr>
                <w:rFonts w:ascii="Arial" w:hAnsi="Arial" w:cs="Arial"/>
                <w:sz w:val="24"/>
                <w:szCs w:val="24"/>
              </w:rPr>
            </w:pPr>
            <w:r>
              <w:rPr>
                <w:rFonts w:ascii="Arial" w:hAnsi="Arial" w:cs="Arial"/>
                <w:sz w:val="24"/>
                <w:szCs w:val="24"/>
              </w:rPr>
              <w:t>Lumsden-Gordon</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Default="006A4DA5" w:rsidP="006A4DA5">
            <w:pPr>
              <w:rPr>
                <w:rFonts w:ascii="Arial" w:hAnsi="Arial" w:cs="Arial"/>
                <w:sz w:val="24"/>
                <w:szCs w:val="24"/>
              </w:rPr>
            </w:pPr>
          </w:p>
          <w:p w:rsidR="00061396" w:rsidRPr="00170462" w:rsidRDefault="00061396" w:rsidP="006A4DA5">
            <w:pPr>
              <w:rPr>
                <w:rFonts w:ascii="Arial" w:hAnsi="Arial" w:cs="Arial"/>
                <w:sz w:val="24"/>
                <w:szCs w:val="24"/>
              </w:rPr>
            </w:pPr>
            <w:r>
              <w:rPr>
                <w:rFonts w:ascii="Arial" w:hAnsi="Arial" w:cs="Arial"/>
                <w:sz w:val="24"/>
                <w:szCs w:val="24"/>
              </w:rPr>
              <w:t xml:space="preserve">37.5 </w:t>
            </w:r>
            <w:proofErr w:type="spellStart"/>
            <w:r>
              <w:rPr>
                <w:rFonts w:ascii="Arial" w:hAnsi="Arial" w:cs="Arial"/>
                <w:sz w:val="24"/>
                <w:szCs w:val="24"/>
              </w:rPr>
              <w:t>hrs</w:t>
            </w:r>
            <w:proofErr w:type="spellEnd"/>
            <w:r>
              <w:rPr>
                <w:rFonts w:ascii="Arial" w:hAnsi="Arial" w:cs="Arial"/>
                <w:sz w:val="24"/>
                <w:szCs w:val="24"/>
              </w:rPr>
              <w:t xml:space="preserve"> per week</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3814F4" w:rsidRPr="00170462" w:rsidRDefault="003814F4" w:rsidP="003814F4">
            <w:pPr>
              <w:rPr>
                <w:rFonts w:ascii="Arial" w:hAnsi="Arial" w:cs="Arial"/>
                <w:sz w:val="24"/>
                <w:szCs w:val="24"/>
              </w:rPr>
            </w:pPr>
          </w:p>
          <w:p w:rsidR="003814F4" w:rsidRPr="00170462" w:rsidRDefault="003814F4" w:rsidP="003814F4">
            <w:pPr>
              <w:rPr>
                <w:rFonts w:ascii="Arial" w:hAnsi="Arial" w:cs="Arial"/>
                <w:sz w:val="24"/>
                <w:szCs w:val="24"/>
              </w:rPr>
            </w:pPr>
          </w:p>
          <w:p w:rsidR="006A4DA5" w:rsidRPr="00170462" w:rsidRDefault="006A4DA5" w:rsidP="00071EF3">
            <w:pPr>
              <w:pStyle w:val="Heading2"/>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A4DA5" w:rsidRPr="00170462" w:rsidRDefault="00061396" w:rsidP="00071EF3">
            <w:pPr>
              <w:pStyle w:val="Heading2"/>
              <w:rPr>
                <w:rFonts w:ascii="Arial" w:hAnsi="Arial" w:cs="Arial"/>
                <w:sz w:val="24"/>
                <w:szCs w:val="24"/>
              </w:rPr>
            </w:pPr>
            <w:r w:rsidRPr="0001054E">
              <w:rPr>
                <w:rFonts w:ascii="Arial" w:hAnsi="Arial" w:cs="Arial"/>
              </w:rPr>
              <w:t>To provide training to general practices, on-going support for health professionals and advocacy for patients</w:t>
            </w:r>
          </w:p>
          <w:p w:rsidR="006A4DA5" w:rsidRPr="00170462" w:rsidRDefault="006A4DA5" w:rsidP="00071EF3">
            <w:pPr>
              <w:pStyle w:val="Heading2"/>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170462" w:rsidRPr="00170462" w:rsidRDefault="00170462"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710E28" w:rsidRPr="00170462" w:rsidRDefault="00710E28"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12"/>
        <w:gridCol w:w="10198"/>
      </w:tblGrid>
      <w:tr w:rsidR="00CE5AD4" w:rsidRPr="00170462" w:rsidTr="00071EF3">
        <w:tc>
          <w:tcPr>
            <w:tcW w:w="10790" w:type="dxa"/>
            <w:gridSpan w:val="2"/>
            <w:shd w:val="clear" w:color="auto" w:fill="D9D9D9" w:themeFill="background1" w:themeFillShade="D9"/>
          </w:tcPr>
          <w:p w:rsidR="00CE5AD4" w:rsidRPr="00170462" w:rsidRDefault="00CE5AD4" w:rsidP="00071EF3">
            <w:pPr>
              <w:jc w:val="center"/>
              <w:rPr>
                <w:rFonts w:ascii="Arial" w:hAnsi="Arial" w:cs="Arial"/>
                <w:sz w:val="24"/>
                <w:szCs w:val="24"/>
              </w:rPr>
            </w:pPr>
            <w:r w:rsidRPr="00170462">
              <w:rPr>
                <w:rFonts w:ascii="Arial" w:eastAsiaTheme="majorEastAsia" w:hAnsi="Arial" w:cs="Arial"/>
                <w:b/>
                <w:bCs/>
                <w:sz w:val="24"/>
                <w:szCs w:val="24"/>
              </w:rPr>
              <w:t xml:space="preserve">Main purpose </w:t>
            </w: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 xml:space="preserve">1 </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Supporting and providing on-going training for health professionals in general practice on understanding and responding to domestic violence and abuse (DVA)</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2</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 xml:space="preserve">Encouraging health professionals to ask women about their experience of abuse and respond, record, safety check and refer </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3</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Building and maintaining an effective relationship with general practice teams</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4</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Providing individual needs-led information, support and advocacy (including sign-posting) for women who disclosed their past or current experiences of DVA</w:t>
            </w:r>
          </w:p>
          <w:p w:rsidR="00CE5AD4" w:rsidRPr="00490BA0" w:rsidRDefault="00CE5AD4" w:rsidP="00071EF3">
            <w:pPr>
              <w:rPr>
                <w:rFonts w:ascii="Arial" w:hAnsi="Arial" w:cs="Arial"/>
                <w:sz w:val="24"/>
                <w:szCs w:val="24"/>
              </w:rPr>
            </w:pPr>
          </w:p>
        </w:tc>
      </w:tr>
    </w:tbl>
    <w:p w:rsidR="00CE5AD4" w:rsidRPr="00170462" w:rsidRDefault="00CE5AD4"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710E28" w:rsidP="003814F4">
            <w:pPr>
              <w:jc w:val="center"/>
              <w:rPr>
                <w:rFonts w:ascii="Arial" w:hAnsi="Arial" w:cs="Arial"/>
                <w:sz w:val="24"/>
                <w:szCs w:val="24"/>
              </w:rPr>
            </w:pPr>
            <w:r w:rsidRPr="00170462">
              <w:rPr>
                <w:rFonts w:ascii="Arial" w:eastAsiaTheme="majorEastAsia" w:hAnsi="Arial" w:cs="Arial"/>
                <w:b/>
                <w:bCs/>
                <w:sz w:val="24"/>
                <w:szCs w:val="24"/>
              </w:rPr>
              <w:t xml:space="preserve">Principle </w:t>
            </w:r>
            <w:r w:rsidR="003814F4" w:rsidRPr="00170462">
              <w:rPr>
                <w:rFonts w:ascii="Arial" w:eastAsiaTheme="majorEastAsia" w:hAnsi="Arial" w:cs="Arial"/>
                <w:b/>
                <w:bCs/>
                <w:sz w:val="24"/>
                <w:szCs w:val="24"/>
              </w:rPr>
              <w:t>Duties</w:t>
            </w: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 xml:space="preserve">1 </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 xml:space="preserve">Deliver training to health care professionals about DVA in participating general practices </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2</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Develop a good relationship with all general practice staff and work effectively as part of the practice team. This includes:</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 xml:space="preserve">provision of systematic support to the primary care teams of participating general practices, including meeting with individuals and small groups of clinical and administrative staff </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Working closely with practice champions in each practice</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 xml:space="preserve">Attending relevant meetings </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3</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Promote awareness of the experiences and needs of women living with or escaping DVA, particularly in relation to their health</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4</w:t>
            </w:r>
          </w:p>
        </w:tc>
        <w:tc>
          <w:tcPr>
            <w:tcW w:w="10086" w:type="dxa"/>
          </w:tcPr>
          <w:p w:rsidR="004C4BE4" w:rsidRPr="004C4BE4" w:rsidRDefault="004C4BE4" w:rsidP="004C4BE4">
            <w:pPr>
              <w:spacing w:after="0" w:line="240" w:lineRule="auto"/>
              <w:jc w:val="left"/>
              <w:rPr>
                <w:rFonts w:ascii="Arial" w:hAnsi="Arial" w:cs="Arial"/>
                <w:sz w:val="24"/>
                <w:szCs w:val="24"/>
              </w:rPr>
            </w:pPr>
            <w:r w:rsidRPr="004C4BE4">
              <w:rPr>
                <w:rFonts w:ascii="Arial" w:hAnsi="Arial" w:cs="Arial"/>
                <w:sz w:val="24"/>
                <w:szCs w:val="24"/>
              </w:rPr>
              <w:t>Review number of advocate referrals made by clinicians in participating general practices</w:t>
            </w:r>
          </w:p>
          <w:p w:rsidR="003814F4" w:rsidRPr="00170462" w:rsidRDefault="003814F4" w:rsidP="006A4DA5">
            <w:pPr>
              <w:rPr>
                <w:rFonts w:ascii="Arial" w:hAnsi="Arial" w:cs="Arial"/>
                <w:sz w:val="24"/>
                <w:szCs w:val="24"/>
              </w:rPr>
            </w:pPr>
          </w:p>
        </w:tc>
      </w:tr>
      <w:tr w:rsidR="00CE5AD4" w:rsidRPr="00170462" w:rsidTr="003814F4">
        <w:tc>
          <w:tcPr>
            <w:tcW w:w="704" w:type="dxa"/>
          </w:tcPr>
          <w:p w:rsidR="00CE5AD4" w:rsidRPr="00170462" w:rsidRDefault="004C4BE4" w:rsidP="006A4DA5">
            <w:pPr>
              <w:rPr>
                <w:rFonts w:ascii="Arial" w:hAnsi="Arial" w:cs="Arial"/>
                <w:sz w:val="24"/>
                <w:szCs w:val="24"/>
              </w:rPr>
            </w:pPr>
            <w:r>
              <w:rPr>
                <w:rFonts w:ascii="Arial" w:hAnsi="Arial" w:cs="Arial"/>
                <w:sz w:val="24"/>
                <w:szCs w:val="24"/>
              </w:rPr>
              <w:t>5</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Further develop effective assessment and monitoring procedures and ensure that clear accurate records are kept and maintained</w:t>
            </w:r>
          </w:p>
          <w:p w:rsidR="00CE5AD4" w:rsidRPr="00490BA0" w:rsidRDefault="00CE5AD4" w:rsidP="006A4DA5">
            <w:pPr>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6</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support to women experiencing DVA referred by primary health care clinicians from participating practices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7</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support to women experiencing DVA who self-refer from participating practices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lastRenderedPageBreak/>
              <w:t>8</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direct casework support, advice, information and advocacy to women experiencing DVA through telephone contact, and/or meetings at the relevant practice</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9</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Work with women experiencing DVA to increase their personal safety (and that of any children) and inform them of their rights and options in terms of housing, legal and welfare rights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10</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To develop good working relationships and liaise with outside agencies when needed. This will include referral to colleagues within the specialist agency, to other specialist DVA services or other external agencies when appropriate</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11</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 xml:space="preserve">Keep accurate records of all work done with or on behalf of clients and produce written reports as requested, including a monthly report of referrals from clinicians participating in the IRIS </w:t>
            </w:r>
            <w:proofErr w:type="spellStart"/>
            <w:r w:rsidRPr="00490BA0">
              <w:rPr>
                <w:rFonts w:ascii="Arial" w:hAnsi="Arial" w:cs="Arial"/>
                <w:sz w:val="24"/>
                <w:szCs w:val="24"/>
              </w:rPr>
              <w:t>programme</w:t>
            </w:r>
            <w:proofErr w:type="spellEnd"/>
            <w:r w:rsidRPr="00490BA0">
              <w:rPr>
                <w:rFonts w:ascii="Arial" w:hAnsi="Arial" w:cs="Arial"/>
                <w:sz w:val="24"/>
                <w:szCs w:val="24"/>
              </w:rPr>
              <w:t xml:space="preserve"> and the take up of these referrals advocacy including outputs and patient outcomes</w:t>
            </w:r>
          </w:p>
          <w:p w:rsidR="004C4BE4" w:rsidRPr="00490BA0" w:rsidRDefault="004C4BE4" w:rsidP="004C4BE4">
            <w:pPr>
              <w:spacing w:after="0" w:line="240" w:lineRule="auto"/>
              <w:jc w:val="left"/>
              <w:rPr>
                <w:rFonts w:ascii="Arial" w:hAnsi="Arial" w:cs="Arial"/>
                <w:sz w:val="24"/>
                <w:szCs w:val="24"/>
              </w:rPr>
            </w:pPr>
          </w:p>
        </w:tc>
      </w:tr>
      <w:tr w:rsidR="003D52E2" w:rsidRPr="00170462" w:rsidTr="003814F4">
        <w:tc>
          <w:tcPr>
            <w:tcW w:w="704" w:type="dxa"/>
          </w:tcPr>
          <w:p w:rsidR="003D52E2" w:rsidRDefault="003D52E2" w:rsidP="006A4DA5">
            <w:pPr>
              <w:rPr>
                <w:rFonts w:ascii="Arial" w:hAnsi="Arial" w:cs="Arial"/>
                <w:sz w:val="24"/>
                <w:szCs w:val="24"/>
              </w:rPr>
            </w:pPr>
            <w:r>
              <w:rPr>
                <w:rFonts w:ascii="Arial" w:hAnsi="Arial" w:cs="Arial"/>
                <w:sz w:val="24"/>
                <w:szCs w:val="24"/>
              </w:rPr>
              <w:t>12</w:t>
            </w:r>
          </w:p>
        </w:tc>
        <w:tc>
          <w:tcPr>
            <w:tcW w:w="10086" w:type="dxa"/>
          </w:tcPr>
          <w:p w:rsidR="003D52E2" w:rsidRPr="00490BA0" w:rsidRDefault="003D52E2" w:rsidP="003D52E2">
            <w:pPr>
              <w:spacing w:after="0" w:line="240" w:lineRule="auto"/>
              <w:jc w:val="left"/>
              <w:rPr>
                <w:rFonts w:ascii="Arial" w:hAnsi="Arial" w:cs="Arial"/>
                <w:sz w:val="24"/>
                <w:szCs w:val="24"/>
              </w:rPr>
            </w:pPr>
            <w:r w:rsidRPr="00490BA0">
              <w:rPr>
                <w:rFonts w:ascii="Arial" w:hAnsi="Arial" w:cs="Arial"/>
                <w:sz w:val="24"/>
                <w:szCs w:val="24"/>
              </w:rPr>
              <w:t xml:space="preserve">To contribute to monitoring and evaluation of the project. </w:t>
            </w:r>
          </w:p>
          <w:p w:rsidR="003D52E2" w:rsidRPr="00490BA0" w:rsidRDefault="003D52E2" w:rsidP="004C4BE4">
            <w:pPr>
              <w:spacing w:after="0" w:line="240" w:lineRule="auto"/>
              <w:jc w:val="left"/>
              <w:rPr>
                <w:rFonts w:ascii="Arial" w:hAnsi="Arial" w:cs="Arial"/>
                <w:sz w:val="24"/>
                <w:szCs w:val="24"/>
              </w:rPr>
            </w:pPr>
          </w:p>
        </w:tc>
      </w:tr>
    </w:tbl>
    <w:p w:rsidR="006A4DA5" w:rsidRPr="00170462" w:rsidRDefault="006A4DA5"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071EF3">
        <w:tc>
          <w:tcPr>
            <w:tcW w:w="1079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General  Duties</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 xml:space="preserve">1 </w:t>
            </w:r>
          </w:p>
        </w:tc>
        <w:tc>
          <w:tcPr>
            <w:tcW w:w="10086" w:type="dxa"/>
          </w:tcPr>
          <w:p w:rsidR="00710E28" w:rsidRPr="00170462" w:rsidRDefault="00CE5AD4" w:rsidP="00071EF3">
            <w:pPr>
              <w:rPr>
                <w:rFonts w:ascii="Arial" w:hAnsi="Arial" w:cs="Arial"/>
                <w:sz w:val="24"/>
                <w:szCs w:val="24"/>
              </w:rPr>
            </w:pPr>
            <w:r w:rsidRPr="00170462">
              <w:rPr>
                <w:rFonts w:ascii="Arial" w:hAnsi="Arial" w:cs="Arial"/>
                <w:sz w:val="24"/>
                <w:szCs w:val="24"/>
              </w:rPr>
              <w:t>To be compliant in Data protection principles and The GDPR</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2</w:t>
            </w:r>
          </w:p>
        </w:tc>
        <w:tc>
          <w:tcPr>
            <w:tcW w:w="10086" w:type="dxa"/>
          </w:tcPr>
          <w:p w:rsidR="00710E28" w:rsidRPr="00170462" w:rsidRDefault="004C4BE4" w:rsidP="00071EF3">
            <w:pPr>
              <w:rPr>
                <w:rFonts w:ascii="Arial" w:hAnsi="Arial" w:cs="Arial"/>
                <w:sz w:val="24"/>
                <w:szCs w:val="24"/>
              </w:rPr>
            </w:pPr>
            <w:r>
              <w:rPr>
                <w:rFonts w:ascii="Arial" w:hAnsi="Arial" w:cs="Arial"/>
                <w:sz w:val="24"/>
                <w:szCs w:val="24"/>
              </w:rPr>
              <w:t>To b</w:t>
            </w:r>
            <w:r w:rsidR="00CE5AD4" w:rsidRPr="00170462">
              <w:rPr>
                <w:rFonts w:ascii="Arial" w:hAnsi="Arial" w:cs="Arial"/>
                <w:sz w:val="24"/>
                <w:szCs w:val="24"/>
              </w:rPr>
              <w:t xml:space="preserve">e </w:t>
            </w:r>
            <w:r>
              <w:rPr>
                <w:rFonts w:ascii="Arial" w:hAnsi="Arial" w:cs="Arial"/>
                <w:sz w:val="24"/>
                <w:szCs w:val="24"/>
              </w:rPr>
              <w:t>p</w:t>
            </w:r>
            <w:r w:rsidRPr="004805C4">
              <w:rPr>
                <w:rFonts w:ascii="Arial" w:hAnsi="Arial" w:cs="Arial"/>
                <w:sz w:val="24"/>
                <w:szCs w:val="24"/>
              </w:rPr>
              <w:t>roficient in Word-processing, spreadsheets and databases, preferably in a Windows environment</w:t>
            </w: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170462" w:rsidTr="00071EF3">
        <w:tc>
          <w:tcPr>
            <w:tcW w:w="10790" w:type="dxa"/>
            <w:gridSpan w:val="2"/>
            <w:shd w:val="clear" w:color="auto" w:fill="D9D9D9" w:themeFill="background1" w:themeFillShade="D9"/>
          </w:tcPr>
          <w:p w:rsidR="0002539D" w:rsidRPr="00170462" w:rsidRDefault="0002539D" w:rsidP="008E315E">
            <w:pPr>
              <w:pStyle w:val="SaferRecruitmentBoxFont"/>
              <w:numPr>
                <w:ilvl w:val="0"/>
                <w:numId w:val="0"/>
              </w:numPr>
              <w:rPr>
                <w:rFonts w:ascii="Arial" w:hAnsi="Arial"/>
                <w:sz w:val="24"/>
                <w:szCs w:val="24"/>
              </w:rPr>
            </w:pPr>
            <w:r w:rsidRPr="00170462">
              <w:rPr>
                <w:rFonts w:ascii="Arial" w:eastAsiaTheme="majorEastAsia" w:hAnsi="Arial"/>
                <w:b/>
                <w:bCs/>
                <w:sz w:val="24"/>
                <w:szCs w:val="24"/>
              </w:rPr>
              <w:t xml:space="preserve">Safeguarding responsibilities  </w:t>
            </w:r>
            <w:r w:rsidR="008E315E" w:rsidRPr="00170462">
              <w:rPr>
                <w:rFonts w:ascii="Arial" w:eastAsiaTheme="majorEastAsia" w:hAnsi="Arial"/>
                <w:b/>
                <w:bCs/>
                <w:sz w:val="24"/>
                <w:szCs w:val="24"/>
              </w:rPr>
              <w:t>(</w:t>
            </w:r>
            <w:r w:rsidR="008E315E" w:rsidRPr="00170462">
              <w:rPr>
                <w:rFonts w:ascii="Arial" w:hAnsi="Arial"/>
                <w:b/>
                <w:sz w:val="24"/>
                <w:szCs w:val="24"/>
                <w:lang w:val="en-US" w:eastAsia="ja-JP"/>
              </w:rPr>
              <w:t>the individual’s responsibility for promoting and safeguarding the welfare of children and young people they are responsible for, or come into contact with</w:t>
            </w:r>
          </w:p>
        </w:tc>
      </w:tr>
      <w:tr w:rsidR="0002539D" w:rsidRPr="00170462" w:rsidTr="00071EF3">
        <w:tc>
          <w:tcPr>
            <w:tcW w:w="704" w:type="dxa"/>
          </w:tcPr>
          <w:p w:rsidR="0002539D" w:rsidRPr="00170462" w:rsidRDefault="0002539D" w:rsidP="00071EF3">
            <w:pPr>
              <w:rPr>
                <w:rFonts w:ascii="Arial" w:hAnsi="Arial" w:cs="Arial"/>
                <w:sz w:val="24"/>
                <w:szCs w:val="24"/>
              </w:rPr>
            </w:pPr>
            <w:r w:rsidRPr="00170462">
              <w:rPr>
                <w:rFonts w:ascii="Arial" w:hAnsi="Arial" w:cs="Arial"/>
                <w:sz w:val="24"/>
                <w:szCs w:val="24"/>
              </w:rPr>
              <w:t xml:space="preserve">1 </w:t>
            </w:r>
          </w:p>
        </w:tc>
        <w:tc>
          <w:tcPr>
            <w:tcW w:w="10086" w:type="dxa"/>
          </w:tcPr>
          <w:p w:rsidR="0002539D" w:rsidRPr="00170462" w:rsidRDefault="00490BA0" w:rsidP="00490BA0">
            <w:pPr>
              <w:pStyle w:val="SaferRecruitmentBoxFont"/>
              <w:numPr>
                <w:ilvl w:val="0"/>
                <w:numId w:val="0"/>
              </w:numPr>
              <w:rPr>
                <w:rFonts w:ascii="Arial" w:hAnsi="Arial"/>
                <w:sz w:val="24"/>
                <w:szCs w:val="24"/>
              </w:rPr>
            </w:pPr>
            <w:r w:rsidRPr="00490BA0">
              <w:rPr>
                <w:rFonts w:ascii="Arial" w:hAnsi="Arial"/>
                <w:sz w:val="24"/>
                <w:szCs w:val="24"/>
                <w:lang w:val="en-US" w:eastAsia="ja-JP"/>
              </w:rPr>
              <w:t>It is every individual’s responsibility for promoting and safeguarding the welfare of children and young people they are responsible</w:t>
            </w:r>
            <w:r>
              <w:rPr>
                <w:rFonts w:ascii="Arial" w:hAnsi="Arial"/>
                <w:sz w:val="24"/>
                <w:szCs w:val="24"/>
                <w:lang w:val="en-US" w:eastAsia="ja-JP"/>
              </w:rPr>
              <w:t xml:space="preserve"> for, or come into contact with.</w:t>
            </w:r>
          </w:p>
        </w:tc>
      </w:tr>
    </w:tbl>
    <w:p w:rsidR="0002539D" w:rsidRDefault="0002539D" w:rsidP="0002539D">
      <w:pPr>
        <w:tabs>
          <w:tab w:val="left" w:pos="1785"/>
        </w:tabs>
        <w:rPr>
          <w:rFonts w:ascii="Arial" w:hAnsi="Arial" w:cs="Arial"/>
          <w:sz w:val="24"/>
          <w:szCs w:val="24"/>
        </w:rPr>
      </w:pPr>
    </w:p>
    <w:p w:rsidR="0076732B" w:rsidRPr="00170462" w:rsidRDefault="0076732B"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071EF3">
        <w:tc>
          <w:tcPr>
            <w:tcW w:w="10790" w:type="dxa"/>
            <w:gridSpan w:val="2"/>
            <w:shd w:val="clear" w:color="auto" w:fill="D9D9D9" w:themeFill="background1" w:themeFillShade="D9"/>
          </w:tcPr>
          <w:p w:rsidR="008E315E" w:rsidRPr="00170462" w:rsidRDefault="008E315E" w:rsidP="00071EF3">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This job description will be subject to review as part of the annual appraisal process. The post holder will </w:t>
            </w:r>
            <w:proofErr w:type="spellStart"/>
            <w:r w:rsidRPr="00170462">
              <w:rPr>
                <w:rFonts w:ascii="Arial" w:hAnsi="Arial" w:cs="Arial"/>
                <w:sz w:val="24"/>
                <w:szCs w:val="24"/>
              </w:rPr>
              <w:t>e</w:t>
            </w:r>
            <w:proofErr w:type="spellEnd"/>
            <w:r w:rsidRPr="00170462">
              <w:rPr>
                <w:rFonts w:ascii="Arial" w:hAnsi="Arial" w:cs="Arial"/>
                <w:sz w:val="24"/>
                <w:szCs w:val="24"/>
              </w:rPr>
              <w:t xml:space="preserve"> expected to be flexible in her development of the post and will participate fully in all discussions about the nature of her work and the tasks involved.</w:t>
            </w:r>
          </w:p>
          <w:p w:rsidR="008E315E" w:rsidRPr="00170462" w:rsidRDefault="008E315E" w:rsidP="00071EF3">
            <w:pPr>
              <w:rPr>
                <w:rFonts w:ascii="Arial" w:hAnsi="Arial" w:cs="Arial"/>
                <w:sz w:val="24"/>
                <w:szCs w:val="24"/>
              </w:rPr>
            </w:pP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lastRenderedPageBreak/>
              <w:t>2</w:t>
            </w:r>
          </w:p>
        </w:tc>
        <w:tc>
          <w:tcPr>
            <w:tcW w:w="10086" w:type="dxa"/>
          </w:tcPr>
          <w:p w:rsidR="008E315E" w:rsidRPr="00170462" w:rsidRDefault="008E315E" w:rsidP="00071EF3">
            <w:pPr>
              <w:rPr>
                <w:rFonts w:ascii="Arial" w:hAnsi="Arial" w:cs="Arial"/>
                <w:sz w:val="24"/>
                <w:szCs w:val="24"/>
                <w:lang w:val="en"/>
              </w:rPr>
            </w:pPr>
            <w:r w:rsidRPr="00170462">
              <w:rPr>
                <w:rFonts w:ascii="Arial" w:hAnsi="Arial" w:cs="Arial"/>
                <w:sz w:val="24"/>
                <w:szCs w:val="24"/>
                <w:lang w:val="en"/>
              </w:rPr>
              <w:t>Black Country Women’s Aid is committed to safeguarding and promoting then welfare of vulnerable adults, children and young people and expects all staff and volunteers to share this commitment.</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3</w:t>
            </w:r>
          </w:p>
        </w:tc>
        <w:tc>
          <w:tcPr>
            <w:tcW w:w="10086" w:type="dxa"/>
          </w:tcPr>
          <w:p w:rsidR="008E315E" w:rsidRPr="00170462" w:rsidRDefault="008E315E" w:rsidP="00071EF3">
            <w:pPr>
              <w:rPr>
                <w:rFonts w:ascii="Arial" w:hAnsi="Arial" w:cs="Arial"/>
                <w:sz w:val="24"/>
                <w:szCs w:val="24"/>
              </w:rPr>
            </w:pPr>
            <w:r w:rsidRPr="00170462">
              <w:rPr>
                <w:rFonts w:ascii="Arial" w:hAnsi="Arial" w:cs="Arial"/>
                <w:sz w:val="24"/>
                <w:szCs w:val="24"/>
              </w:rPr>
              <w:t>Any other duties which the Executive Director may feel necessary from time to time</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Occupational Requirement under Schedule 9 (part 1) of the Equality Act 2010 applies. </w:t>
            </w:r>
          </w:p>
          <w:p w:rsidR="008E315E" w:rsidRPr="00170462" w:rsidRDefault="008E315E" w:rsidP="008E315E">
            <w:pPr>
              <w:rPr>
                <w:rFonts w:ascii="Arial" w:hAnsi="Arial" w:cs="Arial"/>
                <w:sz w:val="24"/>
                <w:szCs w:val="24"/>
              </w:rPr>
            </w:pPr>
            <w:r w:rsidRPr="00170462">
              <w:rPr>
                <w:rFonts w:ascii="Arial" w:hAnsi="Arial" w:cs="Arial"/>
                <w:sz w:val="24"/>
                <w:szCs w:val="24"/>
              </w:rPr>
              <w:t>The post holder must be female in accordance with the Sex Discrimination Act 1975 Part 7 (2) (e)</w:t>
            </w:r>
          </w:p>
          <w:p w:rsidR="008E315E" w:rsidRPr="00170462" w:rsidRDefault="008E315E" w:rsidP="00071EF3">
            <w:pPr>
              <w:rPr>
                <w:rFonts w:ascii="Arial" w:hAnsi="Arial" w:cs="Arial"/>
                <w:sz w:val="24"/>
                <w:szCs w:val="24"/>
              </w:rPr>
            </w:pPr>
          </w:p>
        </w:tc>
      </w:tr>
    </w:tbl>
    <w:p w:rsidR="0002539D" w:rsidRPr="00170462" w:rsidRDefault="0002539D" w:rsidP="0002539D">
      <w:pPr>
        <w:rPr>
          <w:rFonts w:ascii="Arial" w:hAnsi="Arial" w:cs="Arial"/>
          <w:sz w:val="24"/>
          <w:szCs w:val="24"/>
        </w:rPr>
      </w:pPr>
    </w:p>
    <w:p w:rsidR="0002539D" w:rsidRPr="00170462" w:rsidRDefault="008E315E" w:rsidP="008E315E">
      <w:pPr>
        <w:pStyle w:val="Heading1"/>
        <w:rPr>
          <w:rFonts w:ascii="Arial" w:hAnsi="Arial" w:cs="Arial"/>
          <w:sz w:val="24"/>
          <w:szCs w:val="24"/>
        </w:rPr>
      </w:pPr>
      <w:r w:rsidRPr="00170462">
        <w:rPr>
          <w:rFonts w:ascii="Arial" w:hAnsi="Arial" w:cs="Arial"/>
          <w:sz w:val="24"/>
          <w:szCs w:val="24"/>
        </w:rPr>
        <w:t xml:space="preserve">Person Specification </w:t>
      </w:r>
    </w:p>
    <w:p w:rsidR="00490BA0" w:rsidRDefault="008E315E">
      <w:pPr>
        <w:rPr>
          <w:rFonts w:ascii="Arial" w:hAnsi="Arial" w:cs="Arial"/>
          <w:sz w:val="24"/>
          <w:szCs w:val="24"/>
        </w:rPr>
      </w:pPr>
      <w:r w:rsidRPr="00170462">
        <w:rPr>
          <w:rFonts w:ascii="Arial" w:hAnsi="Arial" w:cs="Arial"/>
          <w:sz w:val="24"/>
          <w:szCs w:val="24"/>
        </w:rPr>
        <w:t xml:space="preserve">The Person Specification is supplementary information to the job description and lists essential and desirable criteria for the post. It should: </w:t>
      </w:r>
    </w:p>
    <w:p w:rsidR="0076732B" w:rsidRPr="00170462" w:rsidRDefault="0076732B">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88178D">
        <w:trPr>
          <w:trHeight w:val="389"/>
        </w:trPr>
        <w:tc>
          <w:tcPr>
            <w:tcW w:w="10790" w:type="dxa"/>
            <w:gridSpan w:val="2"/>
            <w:shd w:val="clear" w:color="auto" w:fill="D9D9D9" w:themeFill="background1" w:themeFillShade="D9"/>
          </w:tcPr>
          <w:p w:rsidR="008E315E" w:rsidRPr="00170462" w:rsidRDefault="008E315E" w:rsidP="006A4DA5">
            <w:pPr>
              <w:rPr>
                <w:rFonts w:ascii="Arial" w:hAnsi="Arial" w:cs="Arial"/>
                <w:sz w:val="24"/>
                <w:szCs w:val="24"/>
              </w:rPr>
            </w:pPr>
            <w:r w:rsidRPr="00170462">
              <w:rPr>
                <w:rFonts w:ascii="Arial" w:hAnsi="Arial" w:cs="Arial"/>
                <w:b/>
                <w:bCs/>
                <w:color w:val="009FDF"/>
                <w:sz w:val="24"/>
                <w:szCs w:val="24"/>
              </w:rPr>
              <w:t>Knowledge:</w:t>
            </w:r>
            <w:r w:rsidRPr="00170462">
              <w:rPr>
                <w:rFonts w:ascii="Arial" w:hAnsi="Arial" w:cs="Arial"/>
                <w:b/>
                <w:bCs/>
                <w:color w:val="EF4E9E"/>
                <w:sz w:val="24"/>
                <w:szCs w:val="24"/>
              </w:rPr>
              <w:t xml:space="preserve"> You are required to: </w:t>
            </w:r>
          </w:p>
        </w:tc>
      </w:tr>
      <w:tr w:rsidR="008E315E" w:rsidRPr="00170462" w:rsidTr="00F93621">
        <w:tc>
          <w:tcPr>
            <w:tcW w:w="988" w:type="dxa"/>
          </w:tcPr>
          <w:p w:rsidR="008E315E" w:rsidRPr="00170462" w:rsidRDefault="008E315E" w:rsidP="008E315E">
            <w:pPr>
              <w:pStyle w:val="Default"/>
              <w:spacing w:after="40"/>
            </w:pPr>
            <w:r w:rsidRPr="00170462">
              <w:t>1</w:t>
            </w:r>
          </w:p>
        </w:tc>
        <w:tc>
          <w:tcPr>
            <w:tcW w:w="9802" w:type="dxa"/>
          </w:tcPr>
          <w:p w:rsidR="00170462" w:rsidRPr="004805C4" w:rsidRDefault="004805C4" w:rsidP="004805C4">
            <w:pPr>
              <w:rPr>
                <w:rFonts w:ascii="Arial" w:hAnsi="Arial" w:cs="Arial"/>
                <w:sz w:val="24"/>
                <w:szCs w:val="24"/>
                <w:highlight w:val="yellow"/>
              </w:rPr>
            </w:pPr>
            <w:r w:rsidRPr="004805C4">
              <w:rPr>
                <w:rFonts w:ascii="Arial" w:hAnsi="Arial" w:cs="Arial"/>
                <w:sz w:val="24"/>
                <w:szCs w:val="24"/>
              </w:rPr>
              <w:t>In depth knowledge and understanding of the issues facing women who have experienced domestic violence and abuse with specific knowledge of the effects on health</w:t>
            </w:r>
          </w:p>
        </w:tc>
      </w:tr>
      <w:tr w:rsidR="006B34F1" w:rsidRPr="00170462" w:rsidTr="00F93621">
        <w:tc>
          <w:tcPr>
            <w:tcW w:w="988" w:type="dxa"/>
          </w:tcPr>
          <w:p w:rsidR="006B34F1" w:rsidRPr="00170462" w:rsidRDefault="006B34F1" w:rsidP="008E315E">
            <w:pPr>
              <w:pStyle w:val="Default"/>
              <w:spacing w:after="40"/>
            </w:pPr>
            <w:r>
              <w:t>2</w:t>
            </w:r>
          </w:p>
        </w:tc>
        <w:tc>
          <w:tcPr>
            <w:tcW w:w="9802" w:type="dxa"/>
          </w:tcPr>
          <w:p w:rsidR="006B34F1" w:rsidRPr="004805C4" w:rsidRDefault="006B34F1" w:rsidP="006B34F1">
            <w:pPr>
              <w:spacing w:after="0" w:line="240" w:lineRule="auto"/>
              <w:jc w:val="left"/>
              <w:rPr>
                <w:rFonts w:ascii="Arial" w:hAnsi="Arial" w:cs="Arial"/>
                <w:sz w:val="24"/>
                <w:szCs w:val="24"/>
              </w:rPr>
            </w:pPr>
            <w:r w:rsidRPr="006B34F1">
              <w:rPr>
                <w:rFonts w:ascii="Arial" w:hAnsi="Arial" w:cs="Arial"/>
                <w:sz w:val="24"/>
                <w:szCs w:val="24"/>
              </w:rPr>
              <w:t>Specialist knowledge and/or experience of working with women and children experiencing DVA and ability to communicate sensitively with women who may be distressed</w:t>
            </w:r>
          </w:p>
        </w:tc>
      </w:tr>
      <w:tr w:rsidR="008E315E" w:rsidRPr="00170462" w:rsidTr="00481213">
        <w:tc>
          <w:tcPr>
            <w:tcW w:w="988" w:type="dxa"/>
          </w:tcPr>
          <w:p w:rsidR="008E315E" w:rsidRPr="00170462" w:rsidRDefault="006B34F1" w:rsidP="006A4DA5">
            <w:pPr>
              <w:rPr>
                <w:rFonts w:ascii="Arial" w:hAnsi="Arial" w:cs="Arial"/>
                <w:sz w:val="24"/>
                <w:szCs w:val="24"/>
              </w:rPr>
            </w:pPr>
            <w:r>
              <w:rPr>
                <w:rFonts w:ascii="Arial" w:hAnsi="Arial" w:cs="Arial"/>
                <w:sz w:val="24"/>
                <w:szCs w:val="24"/>
              </w:rPr>
              <w:t>3</w:t>
            </w:r>
          </w:p>
        </w:tc>
        <w:tc>
          <w:tcPr>
            <w:tcW w:w="9802" w:type="dxa"/>
          </w:tcPr>
          <w:p w:rsidR="008E315E" w:rsidRPr="00E42D37" w:rsidRDefault="004805C4" w:rsidP="004805C4">
            <w:pPr>
              <w:rPr>
                <w:rFonts w:ascii="Arial" w:hAnsi="Arial" w:cs="Arial"/>
                <w:sz w:val="24"/>
                <w:szCs w:val="24"/>
              </w:rPr>
            </w:pPr>
            <w:r w:rsidRPr="00E42D37">
              <w:rPr>
                <w:rFonts w:ascii="Arial" w:hAnsi="Arial" w:cs="Arial"/>
                <w:sz w:val="24"/>
                <w:szCs w:val="24"/>
              </w:rPr>
              <w:t>Knowledge of options for and rights of women experiencing domestic violence and abuse and proven ability to use in casework</w:t>
            </w:r>
          </w:p>
        </w:tc>
      </w:tr>
      <w:tr w:rsidR="006B34F1" w:rsidRPr="00170462" w:rsidTr="00481213">
        <w:tc>
          <w:tcPr>
            <w:tcW w:w="988" w:type="dxa"/>
          </w:tcPr>
          <w:p w:rsidR="006B34F1" w:rsidRPr="00170462" w:rsidRDefault="006B34F1" w:rsidP="006A4DA5">
            <w:pPr>
              <w:rPr>
                <w:rFonts w:ascii="Arial" w:hAnsi="Arial" w:cs="Arial"/>
                <w:sz w:val="24"/>
                <w:szCs w:val="24"/>
              </w:rPr>
            </w:pPr>
            <w:r>
              <w:rPr>
                <w:rFonts w:ascii="Arial" w:hAnsi="Arial" w:cs="Arial"/>
                <w:sz w:val="24"/>
                <w:szCs w:val="24"/>
              </w:rPr>
              <w:t>4</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Knowledge of a range of options for and rights of women experiencing DVA and proven appliances of these concepts</w:t>
            </w:r>
          </w:p>
          <w:p w:rsidR="006B34F1" w:rsidRPr="00E42D37" w:rsidRDefault="006B34F1" w:rsidP="004805C4">
            <w:pPr>
              <w:rPr>
                <w:rFonts w:ascii="Arial" w:hAnsi="Arial" w:cs="Arial"/>
                <w:sz w:val="24"/>
                <w:szCs w:val="24"/>
              </w:rPr>
            </w:pPr>
          </w:p>
        </w:tc>
      </w:tr>
      <w:tr w:rsidR="006B34F1" w:rsidRPr="00170462" w:rsidTr="00481213">
        <w:tc>
          <w:tcPr>
            <w:tcW w:w="988" w:type="dxa"/>
          </w:tcPr>
          <w:p w:rsidR="006B34F1" w:rsidRDefault="006B34F1" w:rsidP="006A4DA5">
            <w:pPr>
              <w:rPr>
                <w:rFonts w:ascii="Arial" w:hAnsi="Arial" w:cs="Arial"/>
                <w:sz w:val="24"/>
                <w:szCs w:val="24"/>
              </w:rPr>
            </w:pPr>
            <w:r>
              <w:rPr>
                <w:rFonts w:ascii="Arial" w:hAnsi="Arial" w:cs="Arial"/>
                <w:sz w:val="24"/>
                <w:szCs w:val="24"/>
              </w:rPr>
              <w:t>5</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In depth knowledge of training strategies and methods</w:t>
            </w:r>
          </w:p>
          <w:p w:rsidR="006B34F1" w:rsidRPr="006B34F1" w:rsidRDefault="006B34F1" w:rsidP="006B34F1">
            <w:pPr>
              <w:spacing w:after="0" w:line="240" w:lineRule="auto"/>
              <w:jc w:val="left"/>
              <w:rPr>
                <w:rFonts w:ascii="Arial" w:hAnsi="Arial" w:cs="Arial"/>
                <w:sz w:val="24"/>
                <w:szCs w:val="24"/>
              </w:rPr>
            </w:pPr>
          </w:p>
        </w:tc>
      </w:tr>
      <w:tr w:rsidR="008E315E" w:rsidRPr="00170462" w:rsidTr="00C32E4D">
        <w:tc>
          <w:tcPr>
            <w:tcW w:w="988" w:type="dxa"/>
          </w:tcPr>
          <w:p w:rsidR="006B34F1" w:rsidRPr="00170462" w:rsidRDefault="006B34F1" w:rsidP="006A4DA5">
            <w:pPr>
              <w:rPr>
                <w:rFonts w:ascii="Arial" w:hAnsi="Arial" w:cs="Arial"/>
                <w:sz w:val="24"/>
                <w:szCs w:val="24"/>
              </w:rPr>
            </w:pPr>
            <w:r>
              <w:rPr>
                <w:rFonts w:ascii="Arial" w:hAnsi="Arial" w:cs="Arial"/>
                <w:sz w:val="24"/>
                <w:szCs w:val="24"/>
              </w:rPr>
              <w:t>6</w:t>
            </w:r>
          </w:p>
        </w:tc>
        <w:tc>
          <w:tcPr>
            <w:tcW w:w="9802" w:type="dxa"/>
          </w:tcPr>
          <w:p w:rsidR="004C6B02" w:rsidRPr="00E42D37" w:rsidRDefault="004C6B02" w:rsidP="004C6B02">
            <w:pPr>
              <w:spacing w:after="0" w:line="240" w:lineRule="auto"/>
              <w:jc w:val="left"/>
              <w:rPr>
                <w:rFonts w:ascii="Arial" w:hAnsi="Arial" w:cs="Arial"/>
                <w:sz w:val="24"/>
                <w:szCs w:val="24"/>
              </w:rPr>
            </w:pPr>
            <w:r w:rsidRPr="00E42D37">
              <w:rPr>
                <w:rFonts w:ascii="Arial" w:hAnsi="Arial" w:cs="Arial"/>
                <w:sz w:val="24"/>
                <w:szCs w:val="24"/>
              </w:rPr>
              <w:t>Knowledge of relevant legislation relating to DVA</w:t>
            </w:r>
          </w:p>
          <w:p w:rsidR="008E315E" w:rsidRPr="00170462" w:rsidRDefault="008E315E" w:rsidP="006A4DA5">
            <w:pPr>
              <w:rPr>
                <w:rFonts w:ascii="Arial" w:hAnsi="Arial" w:cs="Arial"/>
                <w:sz w:val="24"/>
                <w:szCs w:val="24"/>
              </w:rPr>
            </w:pPr>
          </w:p>
        </w:tc>
      </w:tr>
      <w:tr w:rsidR="008E315E" w:rsidRPr="00170462" w:rsidTr="00122B15">
        <w:tc>
          <w:tcPr>
            <w:tcW w:w="988" w:type="dxa"/>
          </w:tcPr>
          <w:p w:rsidR="008E315E" w:rsidRPr="00170462" w:rsidRDefault="006B34F1" w:rsidP="006A4DA5">
            <w:pPr>
              <w:rPr>
                <w:rFonts w:ascii="Arial" w:hAnsi="Arial" w:cs="Arial"/>
                <w:sz w:val="24"/>
                <w:szCs w:val="24"/>
              </w:rPr>
            </w:pPr>
            <w:r>
              <w:rPr>
                <w:rFonts w:ascii="Arial" w:hAnsi="Arial" w:cs="Arial"/>
                <w:sz w:val="24"/>
                <w:szCs w:val="24"/>
              </w:rPr>
              <w:t>7</w:t>
            </w:r>
          </w:p>
        </w:tc>
        <w:tc>
          <w:tcPr>
            <w:tcW w:w="9802"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 xml:space="preserve">An understanding of the needs of minority women experiencing DVA </w:t>
            </w:r>
          </w:p>
          <w:p w:rsidR="00E42D37" w:rsidRDefault="00E42D37" w:rsidP="00E42D37">
            <w:pPr>
              <w:spacing w:after="0" w:line="240" w:lineRule="auto"/>
              <w:jc w:val="left"/>
              <w:rPr>
                <w:rFonts w:ascii="Arial" w:hAnsi="Arial" w:cs="Arial"/>
                <w:sz w:val="24"/>
                <w:szCs w:val="24"/>
              </w:rPr>
            </w:pPr>
          </w:p>
          <w:p w:rsidR="008E315E" w:rsidRPr="00170462" w:rsidRDefault="008E315E" w:rsidP="00E42D37">
            <w:pPr>
              <w:spacing w:after="0" w:line="240" w:lineRule="auto"/>
              <w:jc w:val="left"/>
              <w:rPr>
                <w:rFonts w:ascii="Arial" w:hAnsi="Arial" w:cs="Arial"/>
                <w:sz w:val="24"/>
                <w:szCs w:val="24"/>
              </w:rPr>
            </w:pPr>
          </w:p>
        </w:tc>
      </w:tr>
      <w:tr w:rsidR="008E315E" w:rsidRPr="00170462" w:rsidTr="000D3D8C">
        <w:tc>
          <w:tcPr>
            <w:tcW w:w="988" w:type="dxa"/>
          </w:tcPr>
          <w:p w:rsidR="008E315E" w:rsidRPr="00170462" w:rsidRDefault="006B34F1" w:rsidP="006A4DA5">
            <w:pPr>
              <w:rPr>
                <w:rFonts w:ascii="Arial" w:hAnsi="Arial" w:cs="Arial"/>
                <w:sz w:val="24"/>
                <w:szCs w:val="24"/>
              </w:rPr>
            </w:pPr>
            <w:r>
              <w:rPr>
                <w:rFonts w:ascii="Arial" w:hAnsi="Arial" w:cs="Arial"/>
                <w:sz w:val="24"/>
                <w:szCs w:val="24"/>
              </w:rPr>
              <w:t>8</w:t>
            </w:r>
          </w:p>
        </w:tc>
        <w:tc>
          <w:tcPr>
            <w:tcW w:w="9802"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Knowledge of service evaluation and audit</w:t>
            </w:r>
          </w:p>
          <w:p w:rsidR="008E315E" w:rsidRPr="00170462" w:rsidRDefault="008E315E" w:rsidP="00E42D37">
            <w:pPr>
              <w:spacing w:after="0" w:line="240" w:lineRule="auto"/>
              <w:jc w:val="left"/>
              <w:rPr>
                <w:rFonts w:ascii="Arial" w:hAnsi="Arial" w:cs="Arial"/>
                <w:sz w:val="24"/>
                <w:szCs w:val="24"/>
              </w:rPr>
            </w:pP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071EF3">
        <w:trPr>
          <w:trHeight w:val="389"/>
        </w:trPr>
        <w:tc>
          <w:tcPr>
            <w:tcW w:w="10790" w:type="dxa"/>
            <w:gridSpan w:val="2"/>
            <w:shd w:val="clear" w:color="auto" w:fill="D9D9D9" w:themeFill="background1" w:themeFillShade="D9"/>
          </w:tcPr>
          <w:p w:rsidR="008E315E" w:rsidRPr="00170462" w:rsidRDefault="008E315E" w:rsidP="008E315E">
            <w:pPr>
              <w:pStyle w:val="Default"/>
              <w:spacing w:after="40"/>
              <w:rPr>
                <w:color w:val="009FDF"/>
              </w:rPr>
            </w:pPr>
            <w:r w:rsidRPr="00170462">
              <w:rPr>
                <w:b/>
                <w:bCs/>
                <w:color w:val="009FDF"/>
              </w:rPr>
              <w:t xml:space="preserve">Experience </w:t>
            </w:r>
            <w:r w:rsidRPr="00170462">
              <w:rPr>
                <w:color w:val="009FDF"/>
              </w:rPr>
              <w:t>:</w:t>
            </w:r>
            <w:r w:rsidRPr="00170462">
              <w:rPr>
                <w:b/>
                <w:bCs/>
                <w:color w:val="EF4E9E"/>
              </w:rPr>
              <w:t xml:space="preserve">You are required to have experience of: </w:t>
            </w:r>
          </w:p>
        </w:tc>
      </w:tr>
      <w:tr w:rsidR="008E315E" w:rsidRPr="00170462" w:rsidTr="00071EF3">
        <w:tc>
          <w:tcPr>
            <w:tcW w:w="988" w:type="dxa"/>
          </w:tcPr>
          <w:p w:rsidR="008E315E" w:rsidRPr="00170462" w:rsidRDefault="008E315E" w:rsidP="00071EF3">
            <w:pPr>
              <w:pStyle w:val="Default"/>
              <w:spacing w:after="40"/>
            </w:pPr>
            <w:r w:rsidRPr="00170462">
              <w:t>1</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working within the Violence Against Women / similar field</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2</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 xml:space="preserve">Experience of working with clients with a variety of support needs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lastRenderedPageBreak/>
              <w:t>3</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 xml:space="preserve">Experience of needs and risk assessment and support of women experiencing domestic violence and abuse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Experience of providing and reviewing training and ability to provide on-going training to health professionals</w:t>
            </w:r>
          </w:p>
          <w:p w:rsidR="008E315E" w:rsidRPr="006B34F1" w:rsidRDefault="008E315E" w:rsidP="00071EF3">
            <w:pPr>
              <w:rPr>
                <w:rFonts w:ascii="Arial" w:hAnsi="Arial" w:cs="Arial"/>
                <w:sz w:val="24"/>
                <w:szCs w:val="24"/>
              </w:rPr>
            </w:pP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071EF3">
        <w:trPr>
          <w:trHeight w:val="389"/>
        </w:trPr>
        <w:tc>
          <w:tcPr>
            <w:tcW w:w="10790" w:type="dxa"/>
            <w:gridSpan w:val="2"/>
            <w:shd w:val="clear" w:color="auto" w:fill="D9D9D9" w:themeFill="background1" w:themeFillShade="D9"/>
          </w:tcPr>
          <w:p w:rsidR="008E315E" w:rsidRPr="00170462" w:rsidRDefault="008E315E" w:rsidP="008E315E">
            <w:pPr>
              <w:pStyle w:val="Default"/>
              <w:spacing w:after="40"/>
              <w:rPr>
                <w:color w:val="009FDF"/>
              </w:rPr>
            </w:pPr>
            <w:r w:rsidRPr="00170462">
              <w:rPr>
                <w:b/>
                <w:bCs/>
                <w:color w:val="009FDF"/>
              </w:rPr>
              <w:t xml:space="preserve">Skills/ </w:t>
            </w:r>
            <w:r w:rsidR="00170462" w:rsidRPr="00170462">
              <w:rPr>
                <w:b/>
                <w:bCs/>
                <w:color w:val="009FDF"/>
              </w:rPr>
              <w:t>and abilities</w:t>
            </w:r>
            <w:r w:rsidRPr="00170462">
              <w:rPr>
                <w:b/>
                <w:bCs/>
                <w:color w:val="009FDF"/>
              </w:rPr>
              <w:t xml:space="preserve">: </w:t>
            </w:r>
            <w:r w:rsidRPr="00170462">
              <w:rPr>
                <w:b/>
                <w:bCs/>
                <w:color w:val="EF4E9E"/>
              </w:rPr>
              <w:t xml:space="preserve">You are required to: </w:t>
            </w:r>
          </w:p>
          <w:p w:rsidR="008E315E" w:rsidRPr="00170462" w:rsidRDefault="008E315E" w:rsidP="00071EF3">
            <w:pPr>
              <w:pStyle w:val="Default"/>
              <w:spacing w:after="40"/>
              <w:rPr>
                <w:color w:val="009FDF"/>
              </w:rPr>
            </w:pPr>
          </w:p>
        </w:tc>
      </w:tr>
      <w:tr w:rsidR="008E315E" w:rsidRPr="00170462" w:rsidTr="00071EF3">
        <w:tc>
          <w:tcPr>
            <w:tcW w:w="988" w:type="dxa"/>
          </w:tcPr>
          <w:p w:rsidR="008E315E" w:rsidRPr="00170462" w:rsidRDefault="008E315E" w:rsidP="00071EF3">
            <w:pPr>
              <w:pStyle w:val="Default"/>
              <w:spacing w:after="40"/>
            </w:pPr>
            <w:r w:rsidRPr="00170462">
              <w:t>1</w:t>
            </w:r>
          </w:p>
        </w:tc>
        <w:tc>
          <w:tcPr>
            <w:tcW w:w="9802" w:type="dxa"/>
          </w:tcPr>
          <w:p w:rsidR="004805C4" w:rsidRPr="006B34F1" w:rsidRDefault="00170462" w:rsidP="004805C4">
            <w:pPr>
              <w:spacing w:after="0" w:line="240" w:lineRule="auto"/>
              <w:jc w:val="left"/>
              <w:rPr>
                <w:rFonts w:ascii="Arial" w:hAnsi="Arial" w:cs="Arial"/>
                <w:sz w:val="24"/>
                <w:szCs w:val="24"/>
              </w:rPr>
            </w:pPr>
            <w:r w:rsidRPr="006B34F1">
              <w:rPr>
                <w:rFonts w:ascii="Arial" w:hAnsi="Arial" w:cs="Arial"/>
                <w:noProof/>
                <w:sz w:val="24"/>
                <w:szCs w:val="24"/>
                <w:lang w:val="en-GB" w:eastAsia="en-GB"/>
              </w:rPr>
              <w:drawing>
                <wp:inline distT="0" distB="0" distL="0" distR="0" wp14:anchorId="6DD34034" wp14:editId="17F7E34C">
                  <wp:extent cx="9525" cy="9525"/>
                  <wp:effectExtent l="0" t="0" r="0" b="0"/>
                  <wp:docPr id="5" name="Picture 2" descr="https://d.adroll.com/cm/index/out?advertisable=DU7RLWUSONEQVPHC5YI3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DU7RLWUSONEQVPHC5YI3Z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34F1">
              <w:rPr>
                <w:rFonts w:ascii="Arial" w:hAnsi="Arial" w:cs="Arial"/>
                <w:noProof/>
                <w:sz w:val="24"/>
                <w:szCs w:val="24"/>
                <w:lang w:val="en-GB" w:eastAsia="en-GB"/>
              </w:rPr>
              <w:drawing>
                <wp:inline distT="0" distB="0" distL="0" distR="0" wp14:anchorId="5C52EC5F" wp14:editId="59A6E5E8">
                  <wp:extent cx="9525" cy="9525"/>
                  <wp:effectExtent l="0" t="0" r="0" b="0"/>
                  <wp:docPr id="4" name="Picture 3" descr="https://d.adroll.com/cm/n/out?advertisable=DU7RLWUSONEQVPHC5YI3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DU7RLWUSONEQVPHC5YI3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34F1">
              <w:rPr>
                <w:rFonts w:ascii="Arial" w:hAnsi="Arial" w:cs="Arial"/>
                <w:noProof/>
                <w:sz w:val="24"/>
                <w:szCs w:val="24"/>
                <w:lang w:val="en-GB" w:eastAsia="en-GB"/>
              </w:rPr>
              <mc:AlternateContent>
                <mc:Choice Requires="wps">
                  <w:drawing>
                    <wp:inline distT="0" distB="0" distL="0" distR="0" wp14:anchorId="445E436B" wp14:editId="22B1E598">
                      <wp:extent cx="9525" cy="9525"/>
                      <wp:effectExtent l="0" t="0" r="0" b="0"/>
                      <wp:docPr id="2" name="AutoShape 5" descr="https://d.adroll.com/cm/pubmatic/out?advertisable=DU7RLWUSONEQVPHC5YI3Z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194D0" id="AutoShape 5" o:spid="_x0000_s1026" alt="https://d.adroll.com/cm/pubmatic/out?advertisable=DU7RLWUSONEQVPHC5YI3Z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ONma6zqAgAABAYAAA4AAAAAAAAA&#10;AAAAAAAALgIAAGRycy9lMm9Eb2MueG1sUEsBAi0AFAAGAAgAAAAhANQI2TfYAAAAAQEAAA8AAAAA&#10;AAAAAAAAAAAARAUAAGRycy9kb3ducmV2LnhtbFBLBQYAAAAABAAEAPMAAABJBgAAAAA=&#10;" filled="f" stroked="f">
                      <o:lock v:ext="edit" aspectratio="t"/>
                      <w10:anchorlock/>
                    </v:rect>
                  </w:pict>
                </mc:Fallback>
              </mc:AlternateContent>
            </w:r>
            <w:r w:rsidR="004805C4" w:rsidRPr="006B34F1">
              <w:rPr>
                <w:rFonts w:ascii="Arial" w:hAnsi="Arial" w:cs="Arial"/>
                <w:sz w:val="24"/>
                <w:szCs w:val="24"/>
              </w:rPr>
              <w:t>Demonstrable experience of and commitment to working within an anti-discriminatory framework</w:t>
            </w:r>
          </w:p>
          <w:p w:rsidR="008E315E" w:rsidRPr="006B34F1" w:rsidRDefault="00170462" w:rsidP="00170462">
            <w:pPr>
              <w:spacing w:after="0" w:line="240" w:lineRule="auto"/>
              <w:jc w:val="left"/>
              <w:rPr>
                <w:rFonts w:ascii="Arial" w:hAnsi="Arial" w:cs="Arial"/>
                <w:sz w:val="24"/>
                <w:szCs w:val="24"/>
              </w:rPr>
            </w:pPr>
            <w:r w:rsidRPr="006B34F1">
              <w:rPr>
                <w:rFonts w:ascii="Arial" w:hAnsi="Arial" w:cs="Arial"/>
                <w:sz w:val="24"/>
                <w:szCs w:val="24"/>
              </w:rPr>
              <w:t xml:space="preserve">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2</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working building and maintaining partnerships with other agencies</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3</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delivering training to professionals</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Excellent verbal and written communications skills including report writing and presentation</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5</w:t>
            </w:r>
          </w:p>
        </w:tc>
        <w:tc>
          <w:tcPr>
            <w:tcW w:w="9802" w:type="dxa"/>
          </w:tcPr>
          <w:p w:rsidR="008E315E"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 xml:space="preserve">Ability to liaise with external </w:t>
            </w:r>
            <w:proofErr w:type="spellStart"/>
            <w:r w:rsidRPr="006B34F1">
              <w:rPr>
                <w:rFonts w:ascii="Arial" w:hAnsi="Arial" w:cs="Arial"/>
                <w:sz w:val="24"/>
                <w:szCs w:val="24"/>
              </w:rPr>
              <w:t>organisations</w:t>
            </w:r>
            <w:proofErr w:type="spellEnd"/>
          </w:p>
        </w:tc>
      </w:tr>
      <w:tr w:rsidR="006B34F1" w:rsidRPr="00170462" w:rsidTr="00071EF3">
        <w:tc>
          <w:tcPr>
            <w:tcW w:w="988" w:type="dxa"/>
          </w:tcPr>
          <w:p w:rsidR="006B34F1" w:rsidRPr="00170462" w:rsidRDefault="006B34F1" w:rsidP="00071EF3">
            <w:pPr>
              <w:rPr>
                <w:rFonts w:ascii="Arial" w:hAnsi="Arial" w:cs="Arial"/>
                <w:sz w:val="24"/>
                <w:szCs w:val="24"/>
              </w:rPr>
            </w:pPr>
            <w:r>
              <w:rPr>
                <w:rFonts w:ascii="Arial" w:hAnsi="Arial" w:cs="Arial"/>
                <w:sz w:val="24"/>
                <w:szCs w:val="24"/>
              </w:rPr>
              <w:t>6</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Ability to communicate effectively with a range of professionals</w:t>
            </w:r>
          </w:p>
          <w:p w:rsidR="006B34F1" w:rsidRPr="006B34F1" w:rsidRDefault="006B34F1" w:rsidP="006B34F1">
            <w:pPr>
              <w:spacing w:after="0" w:line="240" w:lineRule="auto"/>
              <w:jc w:val="left"/>
              <w:rPr>
                <w:rFonts w:ascii="Arial" w:hAnsi="Arial" w:cs="Arial"/>
                <w:sz w:val="24"/>
                <w:szCs w:val="24"/>
              </w:rPr>
            </w:pPr>
          </w:p>
        </w:tc>
      </w:tr>
      <w:tr w:rsidR="005F1BA1" w:rsidRPr="00170462" w:rsidTr="00071EF3">
        <w:tc>
          <w:tcPr>
            <w:tcW w:w="988" w:type="dxa"/>
          </w:tcPr>
          <w:p w:rsidR="005F1BA1" w:rsidRPr="00170462" w:rsidRDefault="006B34F1" w:rsidP="00071EF3">
            <w:pPr>
              <w:rPr>
                <w:rFonts w:ascii="Arial" w:hAnsi="Arial" w:cs="Arial"/>
                <w:sz w:val="24"/>
                <w:szCs w:val="24"/>
              </w:rPr>
            </w:pPr>
            <w:r>
              <w:rPr>
                <w:rFonts w:ascii="Arial" w:hAnsi="Arial" w:cs="Arial"/>
                <w:sz w:val="24"/>
                <w:szCs w:val="24"/>
              </w:rPr>
              <w:t>7</w:t>
            </w:r>
          </w:p>
        </w:tc>
        <w:tc>
          <w:tcPr>
            <w:tcW w:w="9802" w:type="dxa"/>
          </w:tcPr>
          <w:p w:rsidR="005F1BA1" w:rsidRPr="006B34F1" w:rsidRDefault="005F1BA1" w:rsidP="005F1BA1">
            <w:pPr>
              <w:rPr>
                <w:rFonts w:ascii="Arial" w:hAnsi="Arial" w:cs="Arial"/>
                <w:sz w:val="24"/>
                <w:szCs w:val="24"/>
              </w:rPr>
            </w:pPr>
            <w:r w:rsidRPr="006B34F1">
              <w:rPr>
                <w:rFonts w:ascii="Arial" w:hAnsi="Arial" w:cs="Arial"/>
                <w:sz w:val="24"/>
                <w:szCs w:val="24"/>
              </w:rPr>
              <w:t>Ability to establish and maintain appropriate boundaries when working with women who are experiencing crisis</w:t>
            </w:r>
          </w:p>
        </w:tc>
      </w:tr>
      <w:tr w:rsidR="005F1BA1" w:rsidRPr="00170462" w:rsidTr="00071EF3">
        <w:tc>
          <w:tcPr>
            <w:tcW w:w="988" w:type="dxa"/>
          </w:tcPr>
          <w:p w:rsidR="005F1BA1" w:rsidRDefault="006B34F1" w:rsidP="00071EF3">
            <w:pPr>
              <w:rPr>
                <w:rFonts w:ascii="Arial" w:hAnsi="Arial" w:cs="Arial"/>
                <w:sz w:val="24"/>
                <w:szCs w:val="24"/>
              </w:rPr>
            </w:pPr>
            <w:r>
              <w:rPr>
                <w:rFonts w:ascii="Arial" w:hAnsi="Arial" w:cs="Arial"/>
                <w:sz w:val="24"/>
                <w:szCs w:val="24"/>
              </w:rPr>
              <w:t>8</w:t>
            </w:r>
          </w:p>
        </w:tc>
        <w:tc>
          <w:tcPr>
            <w:tcW w:w="9802" w:type="dxa"/>
          </w:tcPr>
          <w:p w:rsidR="005F1BA1" w:rsidRPr="006B34F1" w:rsidRDefault="005F1BA1" w:rsidP="00071EF3">
            <w:pPr>
              <w:rPr>
                <w:rFonts w:ascii="Arial" w:hAnsi="Arial" w:cs="Arial"/>
                <w:sz w:val="24"/>
                <w:szCs w:val="24"/>
              </w:rPr>
            </w:pPr>
            <w:r w:rsidRPr="006B34F1">
              <w:rPr>
                <w:rFonts w:ascii="Arial" w:hAnsi="Arial" w:cs="Arial"/>
                <w:sz w:val="24"/>
                <w:szCs w:val="24"/>
              </w:rPr>
              <w:t>Ability to main administrative and monitoring systems</w:t>
            </w:r>
          </w:p>
        </w:tc>
      </w:tr>
      <w:tr w:rsidR="005F1BA1" w:rsidRPr="00170462" w:rsidTr="00071EF3">
        <w:tc>
          <w:tcPr>
            <w:tcW w:w="988" w:type="dxa"/>
          </w:tcPr>
          <w:p w:rsidR="005F1BA1" w:rsidRDefault="006B34F1" w:rsidP="00071EF3">
            <w:pPr>
              <w:rPr>
                <w:rFonts w:ascii="Arial" w:hAnsi="Arial" w:cs="Arial"/>
                <w:sz w:val="24"/>
                <w:szCs w:val="24"/>
              </w:rPr>
            </w:pPr>
            <w:r>
              <w:rPr>
                <w:rFonts w:ascii="Arial" w:hAnsi="Arial" w:cs="Arial"/>
                <w:sz w:val="24"/>
                <w:szCs w:val="24"/>
              </w:rPr>
              <w:t>9</w:t>
            </w:r>
          </w:p>
        </w:tc>
        <w:tc>
          <w:tcPr>
            <w:tcW w:w="9802" w:type="dxa"/>
          </w:tcPr>
          <w:p w:rsidR="005F1BA1" w:rsidRPr="006B34F1" w:rsidRDefault="005F1BA1" w:rsidP="00071EF3">
            <w:pPr>
              <w:rPr>
                <w:rFonts w:ascii="Arial" w:hAnsi="Arial" w:cs="Arial"/>
                <w:sz w:val="24"/>
                <w:szCs w:val="24"/>
              </w:rPr>
            </w:pPr>
            <w:r w:rsidRPr="006B34F1">
              <w:rPr>
                <w:rFonts w:ascii="Arial" w:hAnsi="Arial" w:cs="Arial"/>
                <w:sz w:val="24"/>
                <w:szCs w:val="24"/>
              </w:rPr>
              <w:t>Able to manage time effectively and deal with changing and competing demands</w:t>
            </w:r>
          </w:p>
        </w:tc>
      </w:tr>
      <w:tr w:rsidR="00E42D37" w:rsidRPr="00170462" w:rsidTr="00071EF3">
        <w:tc>
          <w:tcPr>
            <w:tcW w:w="988" w:type="dxa"/>
          </w:tcPr>
          <w:p w:rsidR="00E42D37" w:rsidRDefault="006B34F1" w:rsidP="00071EF3">
            <w:pPr>
              <w:rPr>
                <w:rFonts w:ascii="Arial" w:hAnsi="Arial" w:cs="Arial"/>
                <w:sz w:val="24"/>
                <w:szCs w:val="24"/>
              </w:rPr>
            </w:pPr>
            <w:r>
              <w:rPr>
                <w:rFonts w:ascii="Arial" w:hAnsi="Arial" w:cs="Arial"/>
                <w:sz w:val="24"/>
                <w:szCs w:val="24"/>
              </w:rPr>
              <w:t>10</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 xml:space="preserve">Ability to work under pressure and to plan and </w:t>
            </w:r>
            <w:proofErr w:type="spellStart"/>
            <w:r w:rsidRPr="006B34F1">
              <w:rPr>
                <w:rFonts w:ascii="Arial" w:hAnsi="Arial" w:cs="Arial"/>
                <w:sz w:val="24"/>
                <w:szCs w:val="24"/>
              </w:rPr>
              <w:t>prioritise</w:t>
            </w:r>
            <w:proofErr w:type="spellEnd"/>
            <w:r w:rsidRPr="006B34F1">
              <w:rPr>
                <w:rFonts w:ascii="Arial" w:hAnsi="Arial" w:cs="Arial"/>
                <w:sz w:val="24"/>
                <w:szCs w:val="24"/>
              </w:rPr>
              <w:t xml:space="preserve"> own workload</w:t>
            </w:r>
          </w:p>
          <w:p w:rsidR="00E42D37" w:rsidRPr="006B34F1" w:rsidRDefault="00E42D37" w:rsidP="00071EF3">
            <w:pPr>
              <w:rPr>
                <w:rFonts w:ascii="Arial" w:hAnsi="Arial" w:cs="Arial"/>
                <w:sz w:val="24"/>
                <w:szCs w:val="24"/>
              </w:rPr>
            </w:pPr>
          </w:p>
        </w:tc>
      </w:tr>
      <w:tr w:rsidR="00170462" w:rsidRPr="00170462" w:rsidTr="00071EF3">
        <w:trPr>
          <w:trHeight w:val="389"/>
        </w:trPr>
        <w:tc>
          <w:tcPr>
            <w:tcW w:w="10790" w:type="dxa"/>
            <w:gridSpan w:val="2"/>
            <w:shd w:val="clear" w:color="auto" w:fill="D9D9D9" w:themeFill="background1" w:themeFillShade="D9"/>
          </w:tcPr>
          <w:p w:rsidR="00170462" w:rsidRPr="00170462" w:rsidRDefault="00170462" w:rsidP="00071EF3">
            <w:pPr>
              <w:pStyle w:val="Default"/>
              <w:spacing w:after="40"/>
              <w:rPr>
                <w:color w:val="009FDF"/>
              </w:rPr>
            </w:pPr>
            <w:r w:rsidRPr="00170462">
              <w:rPr>
                <w:b/>
                <w:bCs/>
                <w:color w:val="009FDF"/>
              </w:rPr>
              <w:t xml:space="preserve">Qualifications and Experience: </w:t>
            </w:r>
            <w:r w:rsidRPr="00170462">
              <w:rPr>
                <w:b/>
                <w:bCs/>
                <w:color w:val="EF4E9E"/>
              </w:rPr>
              <w:t xml:space="preserve">You are required to: </w:t>
            </w:r>
          </w:p>
          <w:p w:rsidR="00170462" w:rsidRPr="00170462" w:rsidRDefault="00170462" w:rsidP="00071EF3">
            <w:pPr>
              <w:pStyle w:val="Default"/>
              <w:spacing w:after="40"/>
              <w:rPr>
                <w:color w:val="009FDF"/>
              </w:rPr>
            </w:pPr>
          </w:p>
        </w:tc>
      </w:tr>
      <w:tr w:rsidR="004805C4" w:rsidRPr="00170462" w:rsidTr="00071EF3">
        <w:tc>
          <w:tcPr>
            <w:tcW w:w="988" w:type="dxa"/>
          </w:tcPr>
          <w:p w:rsidR="004805C4" w:rsidRPr="00170462" w:rsidRDefault="004805C4" w:rsidP="004805C4">
            <w:pPr>
              <w:pStyle w:val="Default"/>
              <w:spacing w:after="40"/>
            </w:pPr>
            <w:r w:rsidRPr="00170462">
              <w:t>1</w:t>
            </w:r>
          </w:p>
        </w:tc>
        <w:tc>
          <w:tcPr>
            <w:tcW w:w="9802" w:type="dxa"/>
          </w:tcPr>
          <w:p w:rsidR="004805C4" w:rsidRPr="006B34F1" w:rsidRDefault="004805C4" w:rsidP="004805C4">
            <w:pPr>
              <w:rPr>
                <w:rFonts w:ascii="Arial" w:hAnsi="Arial" w:cs="Arial"/>
                <w:bCs/>
                <w:sz w:val="24"/>
                <w:szCs w:val="24"/>
              </w:rPr>
            </w:pPr>
            <w:r w:rsidRPr="006B34F1">
              <w:rPr>
                <w:rFonts w:ascii="Arial" w:hAnsi="Arial" w:cs="Arial"/>
                <w:bCs/>
                <w:sz w:val="24"/>
                <w:szCs w:val="24"/>
              </w:rPr>
              <w:t>Formal / informal training in a range of gender violence issues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2</w:t>
            </w:r>
          </w:p>
        </w:tc>
        <w:tc>
          <w:tcPr>
            <w:tcW w:w="9802" w:type="dxa"/>
          </w:tcPr>
          <w:p w:rsidR="004805C4" w:rsidRPr="006B34F1" w:rsidRDefault="004805C4" w:rsidP="004805C4">
            <w:pPr>
              <w:rPr>
                <w:rFonts w:ascii="Arial" w:hAnsi="Arial" w:cs="Arial"/>
                <w:sz w:val="24"/>
                <w:szCs w:val="24"/>
              </w:rPr>
            </w:pPr>
            <w:r w:rsidRPr="006B34F1">
              <w:rPr>
                <w:rFonts w:ascii="Arial" w:hAnsi="Arial" w:cs="Arial"/>
                <w:bCs/>
                <w:sz w:val="24"/>
                <w:szCs w:val="24"/>
              </w:rPr>
              <w:t>Degree level education or similar/relevant professional qualifications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Understanding of and commitment to equal opportunities</w:t>
            </w:r>
          </w:p>
          <w:p w:rsidR="004805C4" w:rsidRPr="006B34F1" w:rsidRDefault="004805C4" w:rsidP="004805C4">
            <w:pPr>
              <w:rPr>
                <w:rFonts w:ascii="Arial" w:hAnsi="Arial" w:cs="Arial"/>
                <w:sz w:val="24"/>
                <w:szCs w:val="24"/>
              </w:rPr>
            </w:pP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4</w:t>
            </w:r>
          </w:p>
        </w:tc>
        <w:tc>
          <w:tcPr>
            <w:tcW w:w="9802" w:type="dxa"/>
          </w:tcPr>
          <w:p w:rsidR="006B34F1" w:rsidRPr="00222989" w:rsidRDefault="006B34F1" w:rsidP="006B34F1">
            <w:pPr>
              <w:pStyle w:val="BodyTextIndent"/>
            </w:pPr>
            <w:r w:rsidRPr="00222989">
              <w:t>Commitment to anti-discriminatory practice</w:t>
            </w:r>
          </w:p>
          <w:p w:rsidR="004805C4" w:rsidRPr="00170462" w:rsidRDefault="004805C4" w:rsidP="004805C4">
            <w:pPr>
              <w:rPr>
                <w:rFonts w:ascii="Arial" w:hAnsi="Arial" w:cs="Arial"/>
                <w:sz w:val="24"/>
                <w:szCs w:val="24"/>
              </w:rPr>
            </w:pPr>
          </w:p>
        </w:tc>
      </w:tr>
      <w:tr w:rsidR="004805C4" w:rsidRPr="00170462" w:rsidTr="00071EF3">
        <w:trPr>
          <w:trHeight w:val="389"/>
        </w:trPr>
        <w:tc>
          <w:tcPr>
            <w:tcW w:w="10790" w:type="dxa"/>
            <w:gridSpan w:val="2"/>
            <w:shd w:val="clear" w:color="auto" w:fill="D9D9D9" w:themeFill="background1" w:themeFillShade="D9"/>
          </w:tcPr>
          <w:p w:rsidR="004805C4" w:rsidRPr="00170462" w:rsidRDefault="004805C4" w:rsidP="004805C4">
            <w:pPr>
              <w:pStyle w:val="Default"/>
              <w:spacing w:after="40"/>
              <w:rPr>
                <w:color w:val="EF4E9E"/>
              </w:rPr>
            </w:pPr>
            <w:r w:rsidRPr="00170462">
              <w:rPr>
                <w:b/>
                <w:bCs/>
                <w:color w:val="009FDF"/>
              </w:rPr>
              <w:t xml:space="preserve">Character and Personal qualities: </w:t>
            </w:r>
            <w:r w:rsidRPr="00170462">
              <w:rPr>
                <w:b/>
                <w:bCs/>
                <w:color w:val="EF4E9E"/>
              </w:rPr>
              <w:t xml:space="preserve">You will be required to: </w:t>
            </w:r>
          </w:p>
          <w:p w:rsidR="004805C4" w:rsidRPr="00170462" w:rsidRDefault="004805C4" w:rsidP="004805C4">
            <w:pPr>
              <w:pStyle w:val="Default"/>
              <w:spacing w:after="40"/>
              <w:rPr>
                <w:color w:val="009FDF"/>
              </w:rPr>
            </w:pPr>
          </w:p>
        </w:tc>
      </w:tr>
      <w:tr w:rsidR="004805C4" w:rsidRPr="00170462" w:rsidTr="00071EF3">
        <w:tc>
          <w:tcPr>
            <w:tcW w:w="988" w:type="dxa"/>
          </w:tcPr>
          <w:p w:rsidR="004805C4" w:rsidRPr="00170462" w:rsidRDefault="004805C4" w:rsidP="004805C4">
            <w:pPr>
              <w:pStyle w:val="Default"/>
              <w:spacing w:after="40"/>
            </w:pPr>
            <w:r w:rsidRPr="00170462">
              <w:t>1</w:t>
            </w:r>
          </w:p>
        </w:tc>
        <w:tc>
          <w:tcPr>
            <w:tcW w:w="9802" w:type="dxa"/>
          </w:tcPr>
          <w:p w:rsidR="004805C4" w:rsidRPr="00170462" w:rsidRDefault="004805C4" w:rsidP="004805C4">
            <w:pPr>
              <w:pStyle w:val="BodyTextIndent"/>
            </w:pPr>
            <w:r w:rsidRPr="00222989">
              <w:t>Commitment to anti-discriminatory practice</w:t>
            </w:r>
          </w:p>
          <w:p w:rsidR="004805C4" w:rsidRPr="00170462" w:rsidRDefault="004805C4" w:rsidP="004805C4">
            <w:pPr>
              <w:spacing w:after="0" w:line="240" w:lineRule="auto"/>
              <w:jc w:val="left"/>
              <w:rPr>
                <w:rFonts w:ascii="Arial" w:hAnsi="Arial" w:cs="Arial"/>
                <w:sz w:val="24"/>
                <w:szCs w:val="24"/>
              </w:rPr>
            </w:pP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lastRenderedPageBreak/>
              <w:t>2</w:t>
            </w:r>
          </w:p>
        </w:tc>
        <w:tc>
          <w:tcPr>
            <w:tcW w:w="9802" w:type="dxa"/>
          </w:tcPr>
          <w:p w:rsidR="004805C4" w:rsidRPr="00061396" w:rsidRDefault="004805C4" w:rsidP="004805C4">
            <w:pPr>
              <w:rPr>
                <w:rFonts w:ascii="Arial" w:hAnsi="Arial" w:cs="Arial"/>
                <w:sz w:val="24"/>
                <w:szCs w:val="24"/>
              </w:rPr>
            </w:pPr>
            <w:r w:rsidRPr="00061396">
              <w:rPr>
                <w:rFonts w:ascii="Arial" w:hAnsi="Arial" w:cs="Arial"/>
                <w:sz w:val="24"/>
                <w:szCs w:val="24"/>
              </w:rPr>
              <w:t>Reliable and trustworthy</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4805C4" w:rsidRPr="00170462" w:rsidRDefault="004805C4" w:rsidP="004805C4">
            <w:pPr>
              <w:pStyle w:val="BodyTextIndent"/>
            </w:pPr>
            <w:r w:rsidRPr="00222989">
              <w:t xml:space="preserve">Efficient and punctual </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4</w:t>
            </w:r>
          </w:p>
        </w:tc>
        <w:tc>
          <w:tcPr>
            <w:tcW w:w="9802" w:type="dxa"/>
          </w:tcPr>
          <w:p w:rsidR="004805C4" w:rsidRPr="00170462" w:rsidRDefault="004805C4" w:rsidP="004805C4">
            <w:pPr>
              <w:pStyle w:val="BodyTextIndent"/>
            </w:pPr>
            <w:r w:rsidRPr="00222989">
              <w:t>Consistent and flexible – able to deal with changing and competing demands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5</w:t>
            </w:r>
          </w:p>
        </w:tc>
        <w:tc>
          <w:tcPr>
            <w:tcW w:w="9802" w:type="dxa"/>
          </w:tcPr>
          <w:p w:rsidR="004805C4" w:rsidRPr="00170462" w:rsidRDefault="004805C4" w:rsidP="004805C4">
            <w:pPr>
              <w:pStyle w:val="BodyTextIndent"/>
            </w:pPr>
            <w:r w:rsidRPr="00222989">
              <w:t>Ability to think creatively and show initiative</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6</w:t>
            </w:r>
          </w:p>
        </w:tc>
        <w:tc>
          <w:tcPr>
            <w:tcW w:w="9802" w:type="dxa"/>
          </w:tcPr>
          <w:p w:rsidR="004805C4" w:rsidRDefault="004805C4" w:rsidP="004805C4">
            <w:pPr>
              <w:pStyle w:val="BodyTextIndent"/>
            </w:pPr>
            <w:r w:rsidRPr="00222989">
              <w:t>Non-judgemental and non-directive approach to empoweri</w:t>
            </w:r>
            <w:r>
              <w:t>ng women along with the</w:t>
            </w:r>
          </w:p>
          <w:p w:rsidR="004805C4" w:rsidRPr="00222989" w:rsidRDefault="004805C4" w:rsidP="004805C4">
            <w:pPr>
              <w:pStyle w:val="BodyTextIndent"/>
            </w:pPr>
            <w:r>
              <w:t xml:space="preserve">ability </w:t>
            </w:r>
            <w:r w:rsidRPr="00222989">
              <w:t>to understand the individual needs of women</w:t>
            </w:r>
          </w:p>
          <w:p w:rsidR="004805C4" w:rsidRPr="00170462" w:rsidRDefault="004805C4" w:rsidP="004805C4">
            <w:pPr>
              <w:ind w:left="66"/>
              <w:rPr>
                <w:rFonts w:ascii="Arial" w:hAnsi="Arial" w:cs="Arial"/>
                <w:sz w:val="24"/>
                <w:szCs w:val="24"/>
              </w:rPr>
            </w:pPr>
          </w:p>
        </w:tc>
      </w:tr>
      <w:tr w:rsidR="004805C4" w:rsidRPr="00170462" w:rsidTr="00071EF3">
        <w:trPr>
          <w:trHeight w:val="389"/>
        </w:trPr>
        <w:tc>
          <w:tcPr>
            <w:tcW w:w="10790" w:type="dxa"/>
            <w:gridSpan w:val="2"/>
            <w:shd w:val="clear" w:color="auto" w:fill="D9D9D9" w:themeFill="background1" w:themeFillShade="D9"/>
          </w:tcPr>
          <w:p w:rsidR="004805C4" w:rsidRPr="00170462" w:rsidRDefault="004805C4" w:rsidP="004805C4">
            <w:pPr>
              <w:pStyle w:val="Default"/>
              <w:spacing w:after="40"/>
              <w:rPr>
                <w:color w:val="009FDF"/>
              </w:rPr>
            </w:pPr>
            <w:r w:rsidRPr="00170462">
              <w:rPr>
                <w:b/>
                <w:bCs/>
                <w:color w:val="009FDF"/>
              </w:rPr>
              <w:t xml:space="preserve">Other Requirements: </w:t>
            </w:r>
            <w:r w:rsidRPr="00170462">
              <w:rPr>
                <w:b/>
                <w:bCs/>
                <w:color w:val="EF4E9E"/>
              </w:rPr>
              <w:t xml:space="preserve">You will be required to: </w:t>
            </w:r>
          </w:p>
          <w:p w:rsidR="004805C4" w:rsidRPr="00170462" w:rsidRDefault="004805C4" w:rsidP="004805C4">
            <w:pPr>
              <w:pStyle w:val="Default"/>
              <w:spacing w:after="40"/>
              <w:rPr>
                <w:color w:val="009FDF"/>
              </w:rPr>
            </w:pPr>
          </w:p>
        </w:tc>
      </w:tr>
      <w:tr w:rsidR="004805C4" w:rsidRPr="00170462" w:rsidTr="008E315E">
        <w:trPr>
          <w:trHeight w:val="496"/>
        </w:trPr>
        <w:tc>
          <w:tcPr>
            <w:tcW w:w="988" w:type="dxa"/>
          </w:tcPr>
          <w:p w:rsidR="004805C4" w:rsidRPr="00170462" w:rsidRDefault="004805C4" w:rsidP="004805C4">
            <w:pPr>
              <w:pStyle w:val="Default"/>
              <w:spacing w:after="40"/>
            </w:pPr>
            <w:r w:rsidRPr="00170462">
              <w:t>1</w:t>
            </w:r>
          </w:p>
        </w:tc>
        <w:tc>
          <w:tcPr>
            <w:tcW w:w="9802" w:type="dxa"/>
          </w:tcPr>
          <w:p w:rsidR="004805C4" w:rsidRPr="00170462" w:rsidRDefault="004805C4" w:rsidP="004805C4">
            <w:pPr>
              <w:pStyle w:val="Default"/>
              <w:spacing w:after="40"/>
              <w:rPr>
                <w:color w:val="auto"/>
              </w:rPr>
            </w:pPr>
            <w:r w:rsidRPr="00170462">
              <w:rPr>
                <w:color w:val="auto"/>
              </w:rPr>
              <w:t>Have a current driving license and access to a vehicle</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2</w:t>
            </w:r>
          </w:p>
        </w:tc>
        <w:tc>
          <w:tcPr>
            <w:tcW w:w="9802" w:type="dxa"/>
          </w:tcPr>
          <w:p w:rsidR="004805C4" w:rsidRPr="00170462" w:rsidRDefault="004805C4" w:rsidP="004805C4">
            <w:pPr>
              <w:pStyle w:val="Default"/>
              <w:spacing w:after="40"/>
              <w:rPr>
                <w:color w:val="auto"/>
              </w:rPr>
            </w:pPr>
            <w:r w:rsidRPr="00170462">
              <w:rPr>
                <w:color w:val="auto"/>
              </w:rPr>
              <w:t>Be willing to work unsociable hours, including evenings and late nights</w:t>
            </w:r>
            <w:r>
              <w:rPr>
                <w:color w:val="auto"/>
              </w:rPr>
              <w:t xml:space="preserve"> if required by the </w:t>
            </w:r>
            <w:r w:rsidR="005F1BA1">
              <w:rPr>
                <w:color w:val="auto"/>
              </w:rPr>
              <w:t>parameters</w:t>
            </w:r>
            <w:r>
              <w:rPr>
                <w:color w:val="auto"/>
              </w:rPr>
              <w:t xml:space="preserve"> of the hours of the GP surgery</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4805C4" w:rsidRPr="00170462" w:rsidRDefault="004805C4" w:rsidP="004805C4">
            <w:pPr>
              <w:pStyle w:val="Default"/>
              <w:spacing w:after="40"/>
              <w:rPr>
                <w:color w:val="auto"/>
              </w:rPr>
            </w:pPr>
            <w:r w:rsidRPr="00170462">
              <w:rPr>
                <w:color w:val="auto"/>
              </w:rPr>
              <w:t>Be eligible to work in the UK</w:t>
            </w:r>
          </w:p>
          <w:p w:rsidR="004805C4" w:rsidRPr="00170462" w:rsidRDefault="004805C4" w:rsidP="004805C4">
            <w:pPr>
              <w:rPr>
                <w:rFonts w:ascii="Arial" w:hAnsi="Arial" w:cs="Arial"/>
                <w:sz w:val="24"/>
                <w:szCs w:val="24"/>
              </w:rPr>
            </w:pP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p w:rsidR="00CE5AD4" w:rsidRPr="00170462" w:rsidRDefault="00CE5AD4" w:rsidP="00CE5AD4">
      <w:pPr>
        <w:pStyle w:val="Heading1"/>
        <w:rPr>
          <w:rFonts w:ascii="Arial" w:hAnsi="Arial" w:cs="Arial"/>
          <w:sz w:val="24"/>
          <w:szCs w:val="24"/>
        </w:rPr>
      </w:pPr>
    </w:p>
    <w:p w:rsidR="00CE5AD4" w:rsidRPr="00170462" w:rsidRDefault="00CE5AD4" w:rsidP="00CE5AD4">
      <w:pPr>
        <w:pStyle w:val="Heading1"/>
        <w:rPr>
          <w:rFonts w:ascii="Arial" w:hAnsi="Arial" w:cs="Arial"/>
          <w:sz w:val="24"/>
          <w:szCs w:val="24"/>
        </w:rPr>
      </w:pPr>
      <w:r w:rsidRPr="00170462">
        <w:rPr>
          <w:rFonts w:ascii="Arial" w:hAnsi="Arial" w:cs="Arial"/>
          <w:sz w:val="24"/>
          <w:szCs w:val="24"/>
        </w:rPr>
        <w:t>Version control and Sign off</w:t>
      </w:r>
    </w:p>
    <w:p w:rsidR="00CE5AD4" w:rsidRPr="00170462"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Job Description produced by: </w:t>
            </w:r>
          </w:p>
        </w:tc>
        <w:tc>
          <w:tcPr>
            <w:tcW w:w="3260" w:type="dxa"/>
          </w:tcPr>
          <w:p w:rsidR="00CE5AD4" w:rsidRPr="00061396" w:rsidRDefault="00061396" w:rsidP="006A4DA5">
            <w:pPr>
              <w:rPr>
                <w:rFonts w:ascii="Arial" w:hAnsi="Arial" w:cs="Arial"/>
                <w:sz w:val="24"/>
                <w:szCs w:val="24"/>
                <w:highlight w:val="yellow"/>
              </w:rPr>
            </w:pPr>
            <w:r>
              <w:rPr>
                <w:rFonts w:ascii="Arial" w:hAnsi="Arial" w:cs="Arial"/>
                <w:sz w:val="24"/>
                <w:szCs w:val="24"/>
                <w:highlight w:val="yellow"/>
              </w:rPr>
              <w:t>Jennifer Lumsden-Gordon</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Date Produced</w:t>
            </w:r>
          </w:p>
        </w:tc>
        <w:tc>
          <w:tcPr>
            <w:tcW w:w="2698" w:type="dxa"/>
          </w:tcPr>
          <w:p w:rsidR="00CE5AD4" w:rsidRPr="00170462" w:rsidRDefault="00061396" w:rsidP="006A4DA5">
            <w:pPr>
              <w:rPr>
                <w:rFonts w:ascii="Arial" w:hAnsi="Arial" w:cs="Arial"/>
                <w:sz w:val="24"/>
                <w:szCs w:val="24"/>
              </w:rPr>
            </w:pPr>
            <w:r>
              <w:rPr>
                <w:rFonts w:ascii="Arial" w:hAnsi="Arial" w:cs="Arial"/>
                <w:sz w:val="24"/>
                <w:szCs w:val="24"/>
              </w:rPr>
              <w:t>23/08/2017</w:t>
            </w:r>
          </w:p>
        </w:tc>
      </w:tr>
      <w:tr w:rsidR="00CE5AD4" w:rsidRPr="00170462" w:rsidTr="00CE5AD4">
        <w:tc>
          <w:tcPr>
            <w:tcW w:w="3539" w:type="dxa"/>
          </w:tcPr>
          <w:p w:rsidR="00CE5AD4" w:rsidRPr="00170462" w:rsidRDefault="00CE5AD4" w:rsidP="00CE5AD4">
            <w:pPr>
              <w:rPr>
                <w:rFonts w:ascii="Arial" w:hAnsi="Arial" w:cs="Arial"/>
                <w:sz w:val="24"/>
                <w:szCs w:val="24"/>
              </w:rPr>
            </w:pPr>
            <w:r w:rsidRPr="00170462">
              <w:rPr>
                <w:rFonts w:ascii="Arial" w:hAnsi="Arial" w:cs="Arial"/>
                <w:sz w:val="24"/>
                <w:szCs w:val="24"/>
              </w:rPr>
              <w:t>Job Description reviewed by:</w:t>
            </w:r>
          </w:p>
        </w:tc>
        <w:tc>
          <w:tcPr>
            <w:tcW w:w="3260" w:type="dxa"/>
          </w:tcPr>
          <w:p w:rsidR="00CE5AD4" w:rsidRPr="00170462" w:rsidRDefault="00FD7DFC" w:rsidP="006A4DA5">
            <w:pPr>
              <w:rPr>
                <w:rFonts w:ascii="Arial" w:hAnsi="Arial" w:cs="Arial"/>
                <w:sz w:val="24"/>
                <w:szCs w:val="24"/>
              </w:rPr>
            </w:pPr>
            <w:r>
              <w:rPr>
                <w:rFonts w:ascii="Arial" w:hAnsi="Arial" w:cs="Arial"/>
                <w:sz w:val="24"/>
                <w:szCs w:val="24"/>
              </w:rPr>
              <w:t>Katie Williamson</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reviewed </w:t>
            </w:r>
          </w:p>
        </w:tc>
        <w:tc>
          <w:tcPr>
            <w:tcW w:w="2698" w:type="dxa"/>
          </w:tcPr>
          <w:p w:rsidR="00CE5AD4" w:rsidRPr="00170462" w:rsidRDefault="00831FC9" w:rsidP="00831FC9">
            <w:pPr>
              <w:rPr>
                <w:rFonts w:ascii="Arial" w:hAnsi="Arial" w:cs="Arial"/>
                <w:sz w:val="24"/>
                <w:szCs w:val="24"/>
              </w:rPr>
            </w:pPr>
            <w:r>
              <w:rPr>
                <w:rFonts w:ascii="Arial" w:hAnsi="Arial" w:cs="Arial"/>
                <w:sz w:val="24"/>
                <w:szCs w:val="24"/>
              </w:rPr>
              <w:t>20/02/2019</w:t>
            </w:r>
          </w:p>
        </w:tc>
      </w:tr>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Job Description approved by:</w:t>
            </w:r>
          </w:p>
        </w:tc>
        <w:tc>
          <w:tcPr>
            <w:tcW w:w="3260" w:type="dxa"/>
          </w:tcPr>
          <w:p w:rsidR="00CE5AD4" w:rsidRPr="00170462" w:rsidRDefault="00CE5AD4" w:rsidP="006A4DA5">
            <w:pPr>
              <w:rPr>
                <w:rFonts w:ascii="Arial" w:hAnsi="Arial" w:cs="Arial"/>
                <w:sz w:val="24"/>
                <w:szCs w:val="24"/>
              </w:rPr>
            </w:pPr>
            <w:bookmarkStart w:id="0" w:name="_GoBack"/>
            <w:bookmarkEnd w:id="0"/>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Approved </w:t>
            </w:r>
          </w:p>
        </w:tc>
        <w:tc>
          <w:tcPr>
            <w:tcW w:w="2698" w:type="dxa"/>
          </w:tcPr>
          <w:p w:rsidR="00CE5AD4" w:rsidRPr="00170462" w:rsidRDefault="00CE5AD4" w:rsidP="006A4DA5">
            <w:pPr>
              <w:rPr>
                <w:rFonts w:ascii="Arial" w:hAnsi="Arial" w:cs="Arial"/>
                <w:sz w:val="24"/>
                <w:szCs w:val="24"/>
              </w:rPr>
            </w:pPr>
          </w:p>
        </w:tc>
      </w:tr>
    </w:tbl>
    <w:p w:rsidR="00CE5AD4" w:rsidRPr="00170462" w:rsidRDefault="00CE5AD4"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A5" w:rsidRDefault="006A4DA5">
      <w:pPr>
        <w:spacing w:after="0"/>
      </w:pPr>
      <w:r>
        <w:separator/>
      </w:r>
    </w:p>
  </w:endnote>
  <w:endnote w:type="continuationSeparator" w:id="0">
    <w:p w:rsidR="006A4DA5" w:rsidRDefault="006A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8E32D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A5" w:rsidRDefault="006A4DA5">
      <w:pPr>
        <w:spacing w:after="0"/>
      </w:pPr>
      <w:r>
        <w:separator/>
      </w:r>
    </w:p>
  </w:footnote>
  <w:footnote w:type="continuationSeparator" w:id="0">
    <w:p w:rsidR="006A4DA5" w:rsidRDefault="006A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15:appearance w15:val="hidden"/>
        <w:text/>
      </w:sdtPr>
      <w:sdtEndPr/>
      <w:sdtContent>
        <w:r w:rsidR="006A4DA5">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6A4DA5"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53A2F"/>
    <w:multiLevelType w:val="hybridMultilevel"/>
    <w:tmpl w:val="0986C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C12C9"/>
    <w:multiLevelType w:val="hybridMultilevel"/>
    <w:tmpl w:val="CE4E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37F6B"/>
    <w:multiLevelType w:val="hybridMultilevel"/>
    <w:tmpl w:val="500C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3"/>
  </w:num>
  <w:num w:numId="16">
    <w:abstractNumId w:val="20"/>
  </w:num>
  <w:num w:numId="17">
    <w:abstractNumId w:val="21"/>
  </w:num>
  <w:num w:numId="18">
    <w:abstractNumId w:val="16"/>
  </w:num>
  <w:num w:numId="19">
    <w:abstractNumId w:val="13"/>
  </w:num>
  <w:num w:numId="20">
    <w:abstractNumId w:val="12"/>
  </w:num>
  <w:num w:numId="21">
    <w:abstractNumId w:val="19"/>
  </w:num>
  <w:num w:numId="22">
    <w:abstractNumId w:val="15"/>
  </w:num>
  <w:num w:numId="23">
    <w:abstractNumId w:val="2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61396"/>
    <w:rsid w:val="000C2633"/>
    <w:rsid w:val="00170462"/>
    <w:rsid w:val="001A40E4"/>
    <w:rsid w:val="001B2073"/>
    <w:rsid w:val="001C09BA"/>
    <w:rsid w:val="001E59CF"/>
    <w:rsid w:val="002129CB"/>
    <w:rsid w:val="00293826"/>
    <w:rsid w:val="002F1DBC"/>
    <w:rsid w:val="003241AA"/>
    <w:rsid w:val="00342CDD"/>
    <w:rsid w:val="00363A6A"/>
    <w:rsid w:val="003814F4"/>
    <w:rsid w:val="003D52E2"/>
    <w:rsid w:val="004805C4"/>
    <w:rsid w:val="00490BA0"/>
    <w:rsid w:val="004C4BE4"/>
    <w:rsid w:val="004C6B02"/>
    <w:rsid w:val="004E1A15"/>
    <w:rsid w:val="00521A90"/>
    <w:rsid w:val="005443BE"/>
    <w:rsid w:val="005E3543"/>
    <w:rsid w:val="005F1BA1"/>
    <w:rsid w:val="006228EE"/>
    <w:rsid w:val="00635407"/>
    <w:rsid w:val="0066002F"/>
    <w:rsid w:val="006A0C25"/>
    <w:rsid w:val="006A4DA5"/>
    <w:rsid w:val="006B34F1"/>
    <w:rsid w:val="00710E28"/>
    <w:rsid w:val="00761239"/>
    <w:rsid w:val="0076732B"/>
    <w:rsid w:val="00795023"/>
    <w:rsid w:val="00802707"/>
    <w:rsid w:val="008156CB"/>
    <w:rsid w:val="00831FC9"/>
    <w:rsid w:val="008527F0"/>
    <w:rsid w:val="008A6F05"/>
    <w:rsid w:val="008E315E"/>
    <w:rsid w:val="008E32D1"/>
    <w:rsid w:val="009541C6"/>
    <w:rsid w:val="00973885"/>
    <w:rsid w:val="00991989"/>
    <w:rsid w:val="009C7DE8"/>
    <w:rsid w:val="00A63436"/>
    <w:rsid w:val="00A670F2"/>
    <w:rsid w:val="00B42047"/>
    <w:rsid w:val="00B8392C"/>
    <w:rsid w:val="00BC7D19"/>
    <w:rsid w:val="00C07439"/>
    <w:rsid w:val="00C131B2"/>
    <w:rsid w:val="00C26D0F"/>
    <w:rsid w:val="00C5493D"/>
    <w:rsid w:val="00C97885"/>
    <w:rsid w:val="00CA1C12"/>
    <w:rsid w:val="00CA7DE2"/>
    <w:rsid w:val="00CE5AD4"/>
    <w:rsid w:val="00D7348B"/>
    <w:rsid w:val="00DA2EA0"/>
    <w:rsid w:val="00E00E9F"/>
    <w:rsid w:val="00E12929"/>
    <w:rsid w:val="00E42D37"/>
    <w:rsid w:val="00E553AA"/>
    <w:rsid w:val="00EA0EB4"/>
    <w:rsid w:val="00F37398"/>
    <w:rsid w:val="00F42096"/>
    <w:rsid w:val="00F5388D"/>
    <w:rsid w:val="00F73A09"/>
    <w:rsid w:val="00FC53EB"/>
    <w:rsid w:val="00FD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A3D91-9410-44F2-B8CD-F90B9CC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BodyTextIndent">
    <w:name w:val="Body Text Indent"/>
    <w:basedOn w:val="Normal"/>
    <w:link w:val="BodyTextIndentChar"/>
    <w:rsid w:val="00061396"/>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061396"/>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7422">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E83DB5"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E83DB5"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E83DB5"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E83DB5"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E83DB5"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E83DB5"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E83DB5"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2"/>
    <w:rsid w:val="00DC68E2"/>
    <w:rsid w:val="00E8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6</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Jennifer Lumsden-Gordon</cp:lastModifiedBy>
  <cp:revision>7</cp:revision>
  <cp:lastPrinted>2018-08-23T09:18:00Z</cp:lastPrinted>
  <dcterms:created xsi:type="dcterms:W3CDTF">2018-08-23T13:30:00Z</dcterms:created>
  <dcterms:modified xsi:type="dcterms:W3CDTF">2019-11-20T13:54:00Z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